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5A1B70F" wp14:editId="57F8B22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rsidR="002E76D9" w:rsidRPr="002E76D9" w:rsidRDefault="002E76D9" w:rsidP="002E76D9">
      <w:pPr>
        <w:spacing w:before="120" w:after="0" w:line="240" w:lineRule="auto"/>
        <w:jc w:val="both"/>
        <w:rPr>
          <w:rFonts w:ascii="Times New Roman" w:eastAsia="Calibri" w:hAnsi="Times New Roman"/>
          <w:sz w:val="24"/>
          <w:szCs w:val="24"/>
          <w:lang w:eastAsia="hr-HR"/>
        </w:rPr>
      </w:pPr>
      <w:r w:rsidRPr="002E76D9">
        <w:rPr>
          <w:rFonts w:ascii="Times New Roman" w:eastAsia="Calibri" w:hAnsi="Times New Roman"/>
          <w:sz w:val="24"/>
          <w:szCs w:val="24"/>
          <w:lang w:eastAsia="hr-HR"/>
        </w:rPr>
        <w:t>KLASA: 406-03/2</w:t>
      </w:r>
      <w:r w:rsidR="00C06700">
        <w:rPr>
          <w:rFonts w:ascii="Times New Roman" w:eastAsia="Calibri" w:hAnsi="Times New Roman"/>
          <w:sz w:val="24"/>
          <w:szCs w:val="24"/>
          <w:lang w:eastAsia="hr-HR"/>
        </w:rPr>
        <w:t>3</w:t>
      </w:r>
      <w:r w:rsidRPr="002E76D9">
        <w:rPr>
          <w:rFonts w:ascii="Times New Roman" w:eastAsia="Calibri" w:hAnsi="Times New Roman"/>
          <w:sz w:val="24"/>
          <w:szCs w:val="24"/>
          <w:lang w:eastAsia="hr-HR"/>
        </w:rPr>
        <w:t>-01/</w:t>
      </w:r>
      <w:r w:rsidR="00C06700">
        <w:rPr>
          <w:rFonts w:ascii="Times New Roman" w:eastAsia="Calibri" w:hAnsi="Times New Roman"/>
          <w:sz w:val="24"/>
          <w:szCs w:val="24"/>
          <w:lang w:eastAsia="hr-HR"/>
        </w:rPr>
        <w:t>1</w:t>
      </w:r>
    </w:p>
    <w:p w:rsidR="002E76D9" w:rsidRPr="002E76D9" w:rsidRDefault="007A217A" w:rsidP="002E76D9">
      <w:pPr>
        <w:tabs>
          <w:tab w:val="left" w:pos="6840"/>
        </w:tabs>
        <w:spacing w:after="0" w:line="240" w:lineRule="auto"/>
        <w:jc w:val="both"/>
        <w:rPr>
          <w:rFonts w:ascii="Times New Roman" w:eastAsia="Calibri" w:hAnsi="Times New Roman"/>
          <w:sz w:val="24"/>
          <w:szCs w:val="24"/>
          <w:lang w:eastAsia="hr-HR"/>
        </w:rPr>
      </w:pPr>
      <w:r>
        <w:rPr>
          <w:rFonts w:ascii="Times New Roman" w:eastAsia="Calibri" w:hAnsi="Times New Roman"/>
          <w:sz w:val="24"/>
          <w:szCs w:val="24"/>
          <w:lang w:eastAsia="hr-HR"/>
        </w:rPr>
        <w:t>URBROJ: 2186-09-2</w:t>
      </w:r>
      <w:r w:rsidR="00C06700">
        <w:rPr>
          <w:rFonts w:ascii="Times New Roman" w:eastAsia="Calibri" w:hAnsi="Times New Roman"/>
          <w:sz w:val="24"/>
          <w:szCs w:val="24"/>
          <w:lang w:eastAsia="hr-HR"/>
        </w:rPr>
        <w:t>3</w:t>
      </w:r>
      <w:r>
        <w:rPr>
          <w:rFonts w:ascii="Times New Roman" w:eastAsia="Calibri" w:hAnsi="Times New Roman"/>
          <w:sz w:val="24"/>
          <w:szCs w:val="24"/>
          <w:lang w:eastAsia="hr-HR"/>
        </w:rPr>
        <w:t>-</w:t>
      </w:r>
      <w:r w:rsidR="00C06700">
        <w:rPr>
          <w:rFonts w:ascii="Times New Roman" w:eastAsia="Calibri" w:hAnsi="Times New Roman"/>
          <w:sz w:val="24"/>
          <w:szCs w:val="24"/>
          <w:lang w:eastAsia="hr-HR"/>
        </w:rPr>
        <w:t>2</w:t>
      </w:r>
    </w:p>
    <w:p w:rsidR="002E76D9" w:rsidRPr="002E76D9" w:rsidRDefault="002E76D9" w:rsidP="002E76D9">
      <w:pPr>
        <w:spacing w:after="0" w:line="240" w:lineRule="auto"/>
        <w:jc w:val="both"/>
        <w:rPr>
          <w:rFonts w:ascii="Times New Roman" w:eastAsia="Calibri" w:hAnsi="Times New Roman"/>
          <w:sz w:val="24"/>
          <w:szCs w:val="24"/>
          <w:lang w:eastAsia="hr-HR"/>
        </w:rPr>
      </w:pPr>
      <w:r w:rsidRPr="00F62B24">
        <w:rPr>
          <w:rFonts w:ascii="Times New Roman" w:eastAsia="Calibri" w:hAnsi="Times New Roman"/>
          <w:sz w:val="24"/>
          <w:szCs w:val="24"/>
          <w:lang w:eastAsia="hr-HR"/>
        </w:rPr>
        <w:t xml:space="preserve">Varaždin, </w:t>
      </w:r>
      <w:r w:rsidR="001E1827" w:rsidRPr="00F62B24">
        <w:rPr>
          <w:rFonts w:ascii="Times New Roman" w:eastAsia="Calibri" w:hAnsi="Times New Roman"/>
          <w:sz w:val="24"/>
          <w:szCs w:val="24"/>
          <w:lang w:eastAsia="hr-HR"/>
        </w:rPr>
        <w:t>0</w:t>
      </w:r>
      <w:r w:rsidR="00F62B24" w:rsidRPr="00F62B24">
        <w:rPr>
          <w:rFonts w:ascii="Times New Roman" w:eastAsia="Calibri" w:hAnsi="Times New Roman"/>
          <w:sz w:val="24"/>
          <w:szCs w:val="24"/>
          <w:lang w:eastAsia="hr-HR"/>
        </w:rPr>
        <w:t>9</w:t>
      </w:r>
      <w:r w:rsidRPr="00F62B24">
        <w:rPr>
          <w:rFonts w:ascii="Times New Roman" w:eastAsia="Calibri" w:hAnsi="Times New Roman"/>
          <w:sz w:val="24"/>
          <w:szCs w:val="24"/>
          <w:lang w:eastAsia="hr-HR"/>
        </w:rPr>
        <w:t>. siječnja 202</w:t>
      </w:r>
      <w:r w:rsidR="00C06700" w:rsidRPr="00F62B24">
        <w:rPr>
          <w:rFonts w:ascii="Times New Roman" w:eastAsia="Calibri" w:hAnsi="Times New Roman"/>
          <w:sz w:val="24"/>
          <w:szCs w:val="24"/>
          <w:lang w:eastAsia="hr-HR"/>
        </w:rPr>
        <w:t>3</w:t>
      </w:r>
      <w:r w:rsidRPr="00F62B24">
        <w:rPr>
          <w:rFonts w:ascii="Times New Roman" w:eastAsia="Calibri" w:hAnsi="Times New Roman"/>
          <w:sz w:val="24"/>
          <w:szCs w:val="24"/>
          <w:lang w:eastAsia="hr-HR"/>
        </w:rPr>
        <w:t>.</w:t>
      </w:r>
    </w:p>
    <w:p w:rsidR="005E674E" w:rsidRDefault="005E674E" w:rsidP="00295AE7">
      <w:pPr>
        <w:rPr>
          <w:rFonts w:ascii="Times New Roman" w:hAnsi="Times New Roman"/>
        </w:rPr>
      </w:pPr>
    </w:p>
    <w:p w:rsidR="0075666E" w:rsidRPr="00BD7610" w:rsidRDefault="0075666E" w:rsidP="00295AE7">
      <w:pPr>
        <w:rPr>
          <w:rFonts w:ascii="Times New Roman" w:hAnsi="Times New Roman"/>
        </w:rPr>
      </w:pPr>
    </w:p>
    <w:p w:rsidR="005E674E" w:rsidRPr="00BD7610" w:rsidRDefault="005E674E" w:rsidP="00295AE7">
      <w:pPr>
        <w:rPr>
          <w:rFonts w:ascii="Times New Roman" w:hAnsi="Times New Roman"/>
        </w:rPr>
      </w:pPr>
    </w:p>
    <w:p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u postupku jednostavne nabave uredskog materijala</w:t>
      </w:r>
    </w:p>
    <w:p w:rsidR="005E674E" w:rsidRPr="00BD7610" w:rsidRDefault="005E674E" w:rsidP="005E674E">
      <w:pPr>
        <w:spacing w:before="4" w:after="4"/>
        <w:rPr>
          <w:rFonts w:ascii="Times New Roman" w:hAnsi="Times New Roman"/>
        </w:rPr>
      </w:pPr>
    </w:p>
    <w:p w:rsidR="005E674E" w:rsidRDefault="005E674E" w:rsidP="005E674E">
      <w:pPr>
        <w:widowControl w:val="0"/>
        <w:autoSpaceDE w:val="0"/>
        <w:autoSpaceDN w:val="0"/>
        <w:spacing w:before="4" w:after="4"/>
        <w:ind w:right="1800"/>
        <w:rPr>
          <w:rFonts w:ascii="Times New Roman" w:hAnsi="Times New Roman"/>
          <w:b/>
          <w:spacing w:val="-3"/>
        </w:rPr>
      </w:pPr>
    </w:p>
    <w:p w:rsidR="0075666E" w:rsidRDefault="0075666E" w:rsidP="005E674E">
      <w:pPr>
        <w:widowControl w:val="0"/>
        <w:autoSpaceDE w:val="0"/>
        <w:autoSpaceDN w:val="0"/>
        <w:spacing w:before="4" w:after="4"/>
        <w:ind w:right="1800"/>
        <w:rPr>
          <w:rFonts w:ascii="Times New Roman" w:hAnsi="Times New Roman"/>
          <w:b/>
          <w:spacing w:val="-3"/>
        </w:rPr>
      </w:pPr>
    </w:p>
    <w:p w:rsidR="0075666E" w:rsidRPr="00BD7610" w:rsidRDefault="0075666E" w:rsidP="005E674E">
      <w:pPr>
        <w:widowControl w:val="0"/>
        <w:autoSpaceDE w:val="0"/>
        <w:autoSpaceDN w:val="0"/>
        <w:spacing w:before="4" w:after="4"/>
        <w:ind w:right="1800"/>
        <w:rPr>
          <w:rFonts w:ascii="Times New Roman" w:hAnsi="Times New Roman"/>
          <w:b/>
          <w:spacing w:val="-3"/>
        </w:rPr>
      </w:pPr>
    </w:p>
    <w:p w:rsidR="005E674E" w:rsidRPr="00BD7610" w:rsidRDefault="0075666E" w:rsidP="0037552F">
      <w:pPr>
        <w:spacing w:after="0"/>
        <w:jc w:val="both"/>
        <w:rPr>
          <w:rFonts w:ascii="Times New Roman" w:hAnsi="Times New Roman"/>
        </w:rPr>
      </w:pPr>
      <w:r w:rsidRPr="002D72F2">
        <w:rPr>
          <w:rFonts w:ascii="Times New Roman" w:hAnsi="Times New Roman"/>
          <w:b/>
        </w:rPr>
        <w:t>Naručitelj:</w:t>
      </w:r>
      <w:r>
        <w:rPr>
          <w:rFonts w:ascii="Times New Roman" w:hAnsi="Times New Roman"/>
        </w:rPr>
        <w:t xml:space="preserve"> </w:t>
      </w:r>
      <w:r w:rsidR="0037552F" w:rsidRPr="005C6ABA">
        <w:rPr>
          <w:rFonts w:ascii="Times New Roman" w:hAnsi="Times New Roman"/>
          <w:sz w:val="24"/>
          <w:szCs w:val="24"/>
        </w:rPr>
        <w:t>Varaždinska županija, Franjevački trg 7, 42 000 Varaždin</w:t>
      </w:r>
    </w:p>
    <w:p w:rsidR="005E674E" w:rsidRPr="00BD7610" w:rsidRDefault="005E674E" w:rsidP="00753E89">
      <w:pPr>
        <w:ind w:left="708"/>
        <w:rPr>
          <w:rFonts w:ascii="Times New Roman" w:hAnsi="Times New Roman"/>
        </w:rPr>
      </w:pPr>
    </w:p>
    <w:p w:rsidR="005E674E" w:rsidRPr="00BD7610" w:rsidRDefault="005E674E" w:rsidP="005E674E">
      <w:pPr>
        <w:jc w:val="both"/>
        <w:rPr>
          <w:rFonts w:ascii="Times New Roman" w:hAnsi="Times New Roman"/>
          <w:b/>
        </w:rPr>
      </w:pPr>
    </w:p>
    <w:p w:rsidR="005E674E" w:rsidRDefault="005E674E" w:rsidP="005E674E">
      <w:pPr>
        <w:jc w:val="both"/>
        <w:rPr>
          <w:rFonts w:ascii="Times New Roman" w:hAnsi="Times New Roman"/>
        </w:rPr>
      </w:pPr>
    </w:p>
    <w:p w:rsidR="0075666E" w:rsidRPr="00BD7610" w:rsidRDefault="0075666E" w:rsidP="005E674E">
      <w:pPr>
        <w:jc w:val="both"/>
        <w:rPr>
          <w:rFonts w:ascii="Times New Roman" w:hAnsi="Times New Roman"/>
        </w:rPr>
      </w:pPr>
    </w:p>
    <w:p w:rsidR="005E674E" w:rsidRPr="00BD7610" w:rsidRDefault="005E674E" w:rsidP="005E674E">
      <w:pPr>
        <w:jc w:val="both"/>
        <w:rPr>
          <w:rFonts w:ascii="Times New Roman" w:hAnsi="Times New Roman"/>
        </w:rPr>
      </w:pPr>
    </w:p>
    <w:p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F5331A">
        <w:rPr>
          <w:rFonts w:ascii="Times New Roman" w:hAnsi="Times New Roman"/>
          <w:sz w:val="24"/>
          <w:szCs w:val="24"/>
        </w:rPr>
        <w:t>0</w:t>
      </w:r>
      <w:r>
        <w:rPr>
          <w:rFonts w:ascii="Times New Roman" w:hAnsi="Times New Roman"/>
          <w:sz w:val="24"/>
          <w:szCs w:val="24"/>
        </w:rPr>
        <w:t>1</w:t>
      </w:r>
      <w:r w:rsidRPr="00F5331A">
        <w:rPr>
          <w:rFonts w:ascii="Times New Roman" w:hAnsi="Times New Roman"/>
          <w:sz w:val="24"/>
          <w:szCs w:val="24"/>
        </w:rPr>
        <w:t>/12-202</w:t>
      </w:r>
      <w:r w:rsidR="00C06700">
        <w:rPr>
          <w:rFonts w:ascii="Times New Roman" w:hAnsi="Times New Roman"/>
          <w:sz w:val="24"/>
          <w:szCs w:val="24"/>
        </w:rPr>
        <w:t>3</w:t>
      </w:r>
      <w:r w:rsidRPr="00F5331A">
        <w:rPr>
          <w:rFonts w:ascii="Times New Roman" w:hAnsi="Times New Roman"/>
          <w:sz w:val="24"/>
          <w:szCs w:val="24"/>
        </w:rPr>
        <w:t>/</w:t>
      </w:r>
      <w:r w:rsidR="00C06700">
        <w:rPr>
          <w:rFonts w:ascii="Times New Roman" w:hAnsi="Times New Roman"/>
          <w:sz w:val="24"/>
          <w:szCs w:val="24"/>
        </w:rPr>
        <w:t>03</w:t>
      </w:r>
    </w:p>
    <w:p w:rsidR="005E674E" w:rsidRPr="00BD7610" w:rsidRDefault="005E674E" w:rsidP="005E674E">
      <w:pPr>
        <w:jc w:val="both"/>
        <w:rPr>
          <w:rFonts w:ascii="Times New Roman" w:hAnsi="Times New Roman"/>
        </w:rPr>
      </w:pPr>
    </w:p>
    <w:p w:rsidR="005E674E" w:rsidRPr="00BD7610" w:rsidRDefault="005E674E" w:rsidP="005E674E">
      <w:pPr>
        <w:jc w:val="both"/>
        <w:rPr>
          <w:rFonts w:ascii="Times New Roman" w:hAnsi="Times New Roman"/>
        </w:rPr>
      </w:pPr>
    </w:p>
    <w:p w:rsidR="005E674E" w:rsidRDefault="005E674E" w:rsidP="005E674E">
      <w:pPr>
        <w:spacing w:before="4" w:after="4"/>
        <w:rPr>
          <w:rFonts w:ascii="Times New Roman" w:hAnsi="Times New Roman"/>
        </w:rPr>
      </w:pPr>
    </w:p>
    <w:p w:rsidR="0075666E" w:rsidRPr="00BD7610" w:rsidRDefault="0075666E" w:rsidP="005E674E">
      <w:pPr>
        <w:spacing w:before="4" w:after="4"/>
        <w:rPr>
          <w:rFonts w:ascii="Times New Roman" w:hAnsi="Times New Roman"/>
        </w:rPr>
      </w:pPr>
    </w:p>
    <w:p w:rsidR="005E674E" w:rsidRPr="00BD7610" w:rsidRDefault="005E674E" w:rsidP="005E674E">
      <w:pPr>
        <w:spacing w:before="4" w:after="4"/>
        <w:jc w:val="center"/>
        <w:rPr>
          <w:rFonts w:ascii="Times New Roman" w:hAnsi="Times New Roman"/>
          <w:b/>
        </w:rPr>
      </w:pPr>
    </w:p>
    <w:p w:rsidR="005E674E" w:rsidRPr="00BD7610" w:rsidRDefault="005E674E" w:rsidP="005E674E">
      <w:pPr>
        <w:spacing w:before="4" w:after="4"/>
        <w:jc w:val="center"/>
        <w:rPr>
          <w:rFonts w:ascii="Times New Roman" w:hAnsi="Times New Roman"/>
          <w:b/>
        </w:rPr>
      </w:pPr>
    </w:p>
    <w:p w:rsidR="005E674E" w:rsidRDefault="005E674E" w:rsidP="005E674E">
      <w:pPr>
        <w:spacing w:before="4" w:after="4"/>
        <w:jc w:val="center"/>
        <w:rPr>
          <w:rFonts w:ascii="Times New Roman" w:hAnsi="Times New Roman"/>
          <w:b/>
        </w:rPr>
      </w:pPr>
    </w:p>
    <w:p w:rsidR="00D2481C" w:rsidRDefault="00D2481C" w:rsidP="005E674E">
      <w:pPr>
        <w:spacing w:before="4" w:after="4"/>
        <w:jc w:val="center"/>
        <w:rPr>
          <w:rFonts w:ascii="Times New Roman" w:hAnsi="Times New Roman"/>
          <w:b/>
        </w:rPr>
      </w:pPr>
    </w:p>
    <w:p w:rsidR="00D2481C" w:rsidRDefault="00D2481C" w:rsidP="005E674E">
      <w:pPr>
        <w:spacing w:before="4" w:after="4"/>
        <w:jc w:val="center"/>
        <w:rPr>
          <w:rFonts w:ascii="Times New Roman" w:hAnsi="Times New Roman"/>
          <w:b/>
        </w:rPr>
      </w:pPr>
    </w:p>
    <w:p w:rsidR="003A2500" w:rsidRDefault="003A2500" w:rsidP="005E674E">
      <w:pPr>
        <w:spacing w:before="4" w:after="4"/>
        <w:jc w:val="center"/>
        <w:rPr>
          <w:rFonts w:ascii="Times New Roman" w:hAnsi="Times New Roman"/>
          <w:b/>
        </w:rPr>
      </w:pPr>
    </w:p>
    <w:p w:rsidR="00F45635" w:rsidRDefault="00F45635" w:rsidP="005E674E">
      <w:pPr>
        <w:spacing w:before="4" w:after="4"/>
        <w:jc w:val="center"/>
        <w:rPr>
          <w:rFonts w:ascii="Times New Roman" w:hAnsi="Times New Roman"/>
          <w:b/>
        </w:rPr>
      </w:pPr>
    </w:p>
    <w:p w:rsidR="00BD5010" w:rsidRPr="00756DFB" w:rsidRDefault="00753E89" w:rsidP="00756DFB">
      <w:pPr>
        <w:spacing w:before="4" w:after="4"/>
        <w:jc w:val="center"/>
        <w:rPr>
          <w:rFonts w:ascii="Times New Roman" w:hAnsi="Times New Roman"/>
        </w:rPr>
      </w:pPr>
      <w:r w:rsidRPr="00BD7610">
        <w:rPr>
          <w:rFonts w:ascii="Times New Roman" w:hAnsi="Times New Roman"/>
          <w:b/>
        </w:rPr>
        <w:t xml:space="preserve">Varaždin, </w:t>
      </w:r>
      <w:r w:rsidR="00F049DD">
        <w:rPr>
          <w:rFonts w:ascii="Times New Roman" w:hAnsi="Times New Roman"/>
          <w:b/>
        </w:rPr>
        <w:t>siječanj</w:t>
      </w:r>
      <w:r w:rsidR="0098164C">
        <w:rPr>
          <w:rFonts w:ascii="Times New Roman" w:hAnsi="Times New Roman"/>
          <w:b/>
        </w:rPr>
        <w:t xml:space="preserve"> 20</w:t>
      </w:r>
      <w:r w:rsidR="0037552F">
        <w:rPr>
          <w:rFonts w:ascii="Times New Roman" w:hAnsi="Times New Roman"/>
          <w:b/>
        </w:rPr>
        <w:t>2</w:t>
      </w:r>
      <w:r w:rsidR="00C06700">
        <w:rPr>
          <w:rFonts w:ascii="Times New Roman" w:hAnsi="Times New Roman"/>
          <w:b/>
        </w:rPr>
        <w:t>3</w:t>
      </w:r>
      <w:r w:rsidR="005E674E" w:rsidRPr="00BD7610">
        <w:rPr>
          <w:rFonts w:ascii="Times New Roman" w:hAnsi="Times New Roman"/>
          <w:b/>
        </w:rPr>
        <w:t>.</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rsidR="009978C0" w:rsidRDefault="008971AE">
      <w:pPr>
        <w:pStyle w:val="Sadraj1"/>
        <w:tabs>
          <w:tab w:val="left" w:pos="440"/>
          <w:tab w:val="right" w:leader="dot" w:pos="9060"/>
        </w:tabs>
        <w:rPr>
          <w:rFonts w:asciiTheme="minorHAnsi" w:eastAsiaTheme="minorEastAsia" w:hAnsiTheme="minorHAnsi" w:cstheme="minorBidi"/>
          <w:b w:val="0"/>
          <w:bCs w:val="0"/>
          <w:caps w:val="0"/>
          <w:noProof/>
          <w:sz w:val="22"/>
          <w:szCs w:val="22"/>
          <w:lang w:eastAsia="hr-HR"/>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24148795" w:history="1">
        <w:r w:rsidR="009978C0" w:rsidRPr="0049031B">
          <w:rPr>
            <w:rStyle w:val="Hiperveza"/>
            <w:noProof/>
          </w:rPr>
          <w:t>1.</w:t>
        </w:r>
        <w:r w:rsidR="009978C0">
          <w:rPr>
            <w:rFonts w:asciiTheme="minorHAnsi" w:eastAsiaTheme="minorEastAsia" w:hAnsiTheme="minorHAnsi" w:cstheme="minorBidi"/>
            <w:b w:val="0"/>
            <w:bCs w:val="0"/>
            <w:caps w:val="0"/>
            <w:noProof/>
            <w:sz w:val="22"/>
            <w:szCs w:val="22"/>
            <w:lang w:eastAsia="hr-HR"/>
          </w:rPr>
          <w:tab/>
        </w:r>
        <w:r w:rsidR="009978C0" w:rsidRPr="0049031B">
          <w:rPr>
            <w:rStyle w:val="Hiperveza"/>
            <w:noProof/>
          </w:rPr>
          <w:t>OPĆI PODACI</w:t>
        </w:r>
        <w:r w:rsidR="009978C0">
          <w:rPr>
            <w:noProof/>
            <w:webHidden/>
          </w:rPr>
          <w:tab/>
        </w:r>
        <w:r w:rsidR="009978C0">
          <w:rPr>
            <w:noProof/>
            <w:webHidden/>
          </w:rPr>
          <w:fldChar w:fldCharType="begin"/>
        </w:r>
        <w:r w:rsidR="009978C0">
          <w:rPr>
            <w:noProof/>
            <w:webHidden/>
          </w:rPr>
          <w:instrText xml:space="preserve"> PAGEREF _Toc124148795 \h </w:instrText>
        </w:r>
        <w:r w:rsidR="009978C0">
          <w:rPr>
            <w:noProof/>
            <w:webHidden/>
          </w:rPr>
        </w:r>
        <w:r w:rsidR="009978C0">
          <w:rPr>
            <w:noProof/>
            <w:webHidden/>
          </w:rPr>
          <w:fldChar w:fldCharType="separate"/>
        </w:r>
        <w:r w:rsidR="009978C0">
          <w:rPr>
            <w:noProof/>
            <w:webHidden/>
          </w:rPr>
          <w:t>3</w:t>
        </w:r>
        <w:r w:rsidR="009978C0">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796" w:history="1">
        <w:r w:rsidRPr="0049031B">
          <w:rPr>
            <w:rStyle w:val="Hiperveza"/>
            <w:noProof/>
          </w:rPr>
          <w:t>1.1.</w:t>
        </w:r>
        <w:r>
          <w:rPr>
            <w:rFonts w:asciiTheme="minorHAnsi" w:eastAsiaTheme="minorEastAsia" w:hAnsiTheme="minorHAnsi" w:cstheme="minorBidi"/>
            <w:smallCaps w:val="0"/>
            <w:noProof/>
            <w:sz w:val="22"/>
            <w:szCs w:val="22"/>
            <w:lang w:eastAsia="hr-HR"/>
          </w:rPr>
          <w:tab/>
        </w:r>
        <w:r w:rsidRPr="0049031B">
          <w:rPr>
            <w:rStyle w:val="Hiperveza"/>
            <w:noProof/>
          </w:rPr>
          <w:t>Podaci o naručitelju</w:t>
        </w:r>
        <w:r>
          <w:rPr>
            <w:noProof/>
            <w:webHidden/>
          </w:rPr>
          <w:tab/>
        </w:r>
        <w:r>
          <w:rPr>
            <w:noProof/>
            <w:webHidden/>
          </w:rPr>
          <w:fldChar w:fldCharType="begin"/>
        </w:r>
        <w:r>
          <w:rPr>
            <w:noProof/>
            <w:webHidden/>
          </w:rPr>
          <w:instrText xml:space="preserve"> PAGEREF _Toc124148796 \h </w:instrText>
        </w:r>
        <w:r>
          <w:rPr>
            <w:noProof/>
            <w:webHidden/>
          </w:rPr>
        </w:r>
        <w:r>
          <w:rPr>
            <w:noProof/>
            <w:webHidden/>
          </w:rPr>
          <w:fldChar w:fldCharType="separate"/>
        </w:r>
        <w:r>
          <w:rPr>
            <w:noProof/>
            <w:webHidden/>
          </w:rPr>
          <w:t>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797" w:history="1">
        <w:r w:rsidRPr="0049031B">
          <w:rPr>
            <w:rStyle w:val="Hiperveza"/>
            <w:noProof/>
          </w:rPr>
          <w:t>1.2.</w:t>
        </w:r>
        <w:r>
          <w:rPr>
            <w:rFonts w:asciiTheme="minorHAnsi" w:eastAsiaTheme="minorEastAsia" w:hAnsiTheme="minorHAnsi" w:cstheme="minorBidi"/>
            <w:smallCaps w:val="0"/>
            <w:noProof/>
            <w:sz w:val="22"/>
            <w:szCs w:val="22"/>
            <w:lang w:eastAsia="hr-HR"/>
          </w:rPr>
          <w:tab/>
        </w:r>
        <w:r w:rsidRPr="0049031B">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_Toc124148797 \h </w:instrText>
        </w:r>
        <w:r>
          <w:rPr>
            <w:noProof/>
            <w:webHidden/>
          </w:rPr>
        </w:r>
        <w:r>
          <w:rPr>
            <w:noProof/>
            <w:webHidden/>
          </w:rPr>
          <w:fldChar w:fldCharType="separate"/>
        </w:r>
        <w:r>
          <w:rPr>
            <w:noProof/>
            <w:webHidden/>
          </w:rPr>
          <w:t>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798" w:history="1">
        <w:r w:rsidRPr="0049031B">
          <w:rPr>
            <w:rStyle w:val="Hiperveza"/>
            <w:noProof/>
            <w:lang w:eastAsia="x-none"/>
          </w:rPr>
          <w:t>1.3.</w:t>
        </w:r>
        <w:r>
          <w:rPr>
            <w:rFonts w:asciiTheme="minorHAnsi" w:eastAsiaTheme="minorEastAsia" w:hAnsiTheme="minorHAnsi" w:cstheme="minorBidi"/>
            <w:smallCaps w:val="0"/>
            <w:noProof/>
            <w:sz w:val="22"/>
            <w:szCs w:val="22"/>
            <w:lang w:eastAsia="hr-HR"/>
          </w:rPr>
          <w:tab/>
        </w:r>
        <w:r w:rsidRPr="0049031B">
          <w:rPr>
            <w:rStyle w:val="Hiperveza"/>
            <w:noProof/>
            <w:lang w:eastAsia="x-none"/>
          </w:rPr>
          <w:t>Vrsta postupka nabave</w:t>
        </w:r>
        <w:r>
          <w:rPr>
            <w:noProof/>
            <w:webHidden/>
          </w:rPr>
          <w:tab/>
        </w:r>
        <w:r>
          <w:rPr>
            <w:noProof/>
            <w:webHidden/>
          </w:rPr>
          <w:fldChar w:fldCharType="begin"/>
        </w:r>
        <w:r>
          <w:rPr>
            <w:noProof/>
            <w:webHidden/>
          </w:rPr>
          <w:instrText xml:space="preserve"> PAGEREF _Toc124148798 \h </w:instrText>
        </w:r>
        <w:r>
          <w:rPr>
            <w:noProof/>
            <w:webHidden/>
          </w:rPr>
        </w:r>
        <w:r>
          <w:rPr>
            <w:noProof/>
            <w:webHidden/>
          </w:rPr>
          <w:fldChar w:fldCharType="separate"/>
        </w:r>
        <w:r>
          <w:rPr>
            <w:noProof/>
            <w:webHidden/>
          </w:rPr>
          <w:t>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799" w:history="1">
        <w:r w:rsidRPr="0049031B">
          <w:rPr>
            <w:rStyle w:val="Hiperveza"/>
            <w:noProof/>
          </w:rPr>
          <w:t>1.4.</w:t>
        </w:r>
        <w:r>
          <w:rPr>
            <w:rFonts w:asciiTheme="minorHAnsi" w:eastAsiaTheme="minorEastAsia" w:hAnsiTheme="minorHAnsi" w:cstheme="minorBidi"/>
            <w:smallCaps w:val="0"/>
            <w:noProof/>
            <w:sz w:val="22"/>
            <w:szCs w:val="22"/>
            <w:lang w:eastAsia="hr-HR"/>
          </w:rPr>
          <w:tab/>
        </w:r>
        <w:r w:rsidRPr="0049031B">
          <w:rPr>
            <w:rStyle w:val="Hiperveza"/>
            <w:noProof/>
          </w:rPr>
          <w:t>Procijenjena vrijednost nabave</w:t>
        </w:r>
        <w:r>
          <w:rPr>
            <w:noProof/>
            <w:webHidden/>
          </w:rPr>
          <w:tab/>
        </w:r>
        <w:r>
          <w:rPr>
            <w:noProof/>
            <w:webHidden/>
          </w:rPr>
          <w:fldChar w:fldCharType="begin"/>
        </w:r>
        <w:r>
          <w:rPr>
            <w:noProof/>
            <w:webHidden/>
          </w:rPr>
          <w:instrText xml:space="preserve"> PAGEREF _Toc124148799 \h </w:instrText>
        </w:r>
        <w:r>
          <w:rPr>
            <w:noProof/>
            <w:webHidden/>
          </w:rPr>
        </w:r>
        <w:r>
          <w:rPr>
            <w:noProof/>
            <w:webHidden/>
          </w:rPr>
          <w:fldChar w:fldCharType="separate"/>
        </w:r>
        <w:r>
          <w:rPr>
            <w:noProof/>
            <w:webHidden/>
          </w:rPr>
          <w:t>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00" w:history="1">
        <w:r w:rsidRPr="0049031B">
          <w:rPr>
            <w:rStyle w:val="Hiperveza"/>
            <w:noProof/>
          </w:rPr>
          <w:t>1.5.</w:t>
        </w:r>
        <w:r>
          <w:rPr>
            <w:rFonts w:asciiTheme="minorHAnsi" w:eastAsiaTheme="minorEastAsia" w:hAnsiTheme="minorHAnsi" w:cstheme="minorBidi"/>
            <w:smallCaps w:val="0"/>
            <w:noProof/>
            <w:sz w:val="22"/>
            <w:szCs w:val="22"/>
            <w:lang w:eastAsia="hr-HR"/>
          </w:rPr>
          <w:tab/>
        </w:r>
        <w:r w:rsidRPr="0049031B">
          <w:rPr>
            <w:rStyle w:val="Hiperveza"/>
            <w:noProof/>
          </w:rPr>
          <w:t>Vrsta ugovora o nabavi</w:t>
        </w:r>
        <w:r>
          <w:rPr>
            <w:noProof/>
            <w:webHidden/>
          </w:rPr>
          <w:tab/>
        </w:r>
        <w:r>
          <w:rPr>
            <w:noProof/>
            <w:webHidden/>
          </w:rPr>
          <w:fldChar w:fldCharType="begin"/>
        </w:r>
        <w:r>
          <w:rPr>
            <w:noProof/>
            <w:webHidden/>
          </w:rPr>
          <w:instrText xml:space="preserve"> PAGEREF _Toc124148800 \h </w:instrText>
        </w:r>
        <w:r>
          <w:rPr>
            <w:noProof/>
            <w:webHidden/>
          </w:rPr>
        </w:r>
        <w:r>
          <w:rPr>
            <w:noProof/>
            <w:webHidden/>
          </w:rPr>
          <w:fldChar w:fldCharType="separate"/>
        </w:r>
        <w:r>
          <w:rPr>
            <w:noProof/>
            <w:webHidden/>
          </w:rPr>
          <w:t>3</w:t>
        </w:r>
        <w:r>
          <w:rPr>
            <w:noProof/>
            <w:webHidden/>
          </w:rPr>
          <w:fldChar w:fldCharType="end"/>
        </w:r>
      </w:hyperlink>
    </w:p>
    <w:p w:rsidR="009978C0" w:rsidRDefault="009978C0">
      <w:pPr>
        <w:pStyle w:val="Sadraj1"/>
        <w:tabs>
          <w:tab w:val="left" w:pos="440"/>
          <w:tab w:val="right" w:leader="dot" w:pos="9060"/>
        </w:tabs>
        <w:rPr>
          <w:rFonts w:asciiTheme="minorHAnsi" w:eastAsiaTheme="minorEastAsia" w:hAnsiTheme="minorHAnsi" w:cstheme="minorBidi"/>
          <w:b w:val="0"/>
          <w:bCs w:val="0"/>
          <w:caps w:val="0"/>
          <w:noProof/>
          <w:sz w:val="22"/>
          <w:szCs w:val="22"/>
          <w:lang w:eastAsia="hr-HR"/>
        </w:rPr>
      </w:pPr>
      <w:hyperlink w:anchor="_Toc124148801" w:history="1">
        <w:r w:rsidRPr="0049031B">
          <w:rPr>
            <w:rStyle w:val="Hiperveza"/>
            <w:noProof/>
          </w:rPr>
          <w:t>2.</w:t>
        </w:r>
        <w:r>
          <w:rPr>
            <w:rFonts w:asciiTheme="minorHAnsi" w:eastAsiaTheme="minorEastAsia" w:hAnsiTheme="minorHAnsi" w:cstheme="minorBidi"/>
            <w:b w:val="0"/>
            <w:bCs w:val="0"/>
            <w:caps w:val="0"/>
            <w:noProof/>
            <w:sz w:val="22"/>
            <w:szCs w:val="22"/>
            <w:lang w:eastAsia="hr-HR"/>
          </w:rPr>
          <w:tab/>
        </w:r>
        <w:r w:rsidRPr="0049031B">
          <w:rPr>
            <w:rStyle w:val="Hiperveza"/>
            <w:noProof/>
          </w:rPr>
          <w:t>PODACI O PREDMETU NABAVE</w:t>
        </w:r>
        <w:r>
          <w:rPr>
            <w:noProof/>
            <w:webHidden/>
          </w:rPr>
          <w:tab/>
        </w:r>
        <w:r>
          <w:rPr>
            <w:noProof/>
            <w:webHidden/>
          </w:rPr>
          <w:fldChar w:fldCharType="begin"/>
        </w:r>
        <w:r>
          <w:rPr>
            <w:noProof/>
            <w:webHidden/>
          </w:rPr>
          <w:instrText xml:space="preserve"> PAGEREF _Toc124148801 \h </w:instrText>
        </w:r>
        <w:r>
          <w:rPr>
            <w:noProof/>
            <w:webHidden/>
          </w:rPr>
        </w:r>
        <w:r>
          <w:rPr>
            <w:noProof/>
            <w:webHidden/>
          </w:rPr>
          <w:fldChar w:fldCharType="separate"/>
        </w:r>
        <w:r>
          <w:rPr>
            <w:noProof/>
            <w:webHidden/>
          </w:rPr>
          <w:t>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02" w:history="1">
        <w:r w:rsidRPr="0049031B">
          <w:rPr>
            <w:rStyle w:val="Hiperveza"/>
            <w:noProof/>
          </w:rPr>
          <w:t>2.1.</w:t>
        </w:r>
        <w:r>
          <w:rPr>
            <w:rFonts w:asciiTheme="minorHAnsi" w:eastAsiaTheme="minorEastAsia" w:hAnsiTheme="minorHAnsi" w:cstheme="minorBidi"/>
            <w:smallCaps w:val="0"/>
            <w:noProof/>
            <w:sz w:val="22"/>
            <w:szCs w:val="22"/>
            <w:lang w:eastAsia="hr-HR"/>
          </w:rPr>
          <w:tab/>
        </w:r>
        <w:r w:rsidRPr="0049031B">
          <w:rPr>
            <w:rStyle w:val="Hiperveza"/>
            <w:noProof/>
          </w:rPr>
          <w:t>Predmet nabave</w:t>
        </w:r>
        <w:r>
          <w:rPr>
            <w:noProof/>
            <w:webHidden/>
          </w:rPr>
          <w:tab/>
        </w:r>
        <w:r>
          <w:rPr>
            <w:noProof/>
            <w:webHidden/>
          </w:rPr>
          <w:fldChar w:fldCharType="begin"/>
        </w:r>
        <w:r>
          <w:rPr>
            <w:noProof/>
            <w:webHidden/>
          </w:rPr>
          <w:instrText xml:space="preserve"> PAGEREF _Toc124148802 \h </w:instrText>
        </w:r>
        <w:r>
          <w:rPr>
            <w:noProof/>
            <w:webHidden/>
          </w:rPr>
        </w:r>
        <w:r>
          <w:rPr>
            <w:noProof/>
            <w:webHidden/>
          </w:rPr>
          <w:fldChar w:fldCharType="separate"/>
        </w:r>
        <w:r>
          <w:rPr>
            <w:noProof/>
            <w:webHidden/>
          </w:rPr>
          <w:t>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03" w:history="1">
        <w:r w:rsidRPr="0049031B">
          <w:rPr>
            <w:rStyle w:val="Hiperveza"/>
            <w:noProof/>
          </w:rPr>
          <w:t>2.2.</w:t>
        </w:r>
        <w:r>
          <w:rPr>
            <w:rFonts w:asciiTheme="minorHAnsi" w:eastAsiaTheme="minorEastAsia" w:hAnsiTheme="minorHAnsi" w:cstheme="minorBidi"/>
            <w:smallCaps w:val="0"/>
            <w:noProof/>
            <w:sz w:val="22"/>
            <w:szCs w:val="22"/>
            <w:lang w:eastAsia="hr-HR"/>
          </w:rPr>
          <w:tab/>
        </w:r>
        <w:r w:rsidRPr="0049031B">
          <w:rPr>
            <w:rStyle w:val="Hiperveza"/>
            <w:noProof/>
          </w:rPr>
          <w:t>Vrsta, kvaliteta i količina predmeta nabave</w:t>
        </w:r>
        <w:r>
          <w:rPr>
            <w:noProof/>
            <w:webHidden/>
          </w:rPr>
          <w:tab/>
        </w:r>
        <w:r>
          <w:rPr>
            <w:noProof/>
            <w:webHidden/>
          </w:rPr>
          <w:fldChar w:fldCharType="begin"/>
        </w:r>
        <w:r>
          <w:rPr>
            <w:noProof/>
            <w:webHidden/>
          </w:rPr>
          <w:instrText xml:space="preserve"> PAGEREF _Toc124148803 \h </w:instrText>
        </w:r>
        <w:r>
          <w:rPr>
            <w:noProof/>
            <w:webHidden/>
          </w:rPr>
        </w:r>
        <w:r>
          <w:rPr>
            <w:noProof/>
            <w:webHidden/>
          </w:rPr>
          <w:fldChar w:fldCharType="separate"/>
        </w:r>
        <w:r>
          <w:rPr>
            <w:noProof/>
            <w:webHidden/>
          </w:rPr>
          <w:t>4</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04" w:history="1">
        <w:r w:rsidRPr="0049031B">
          <w:rPr>
            <w:rStyle w:val="Hiperveza"/>
            <w:noProof/>
          </w:rPr>
          <w:t>2.3.</w:t>
        </w:r>
        <w:r>
          <w:rPr>
            <w:rFonts w:asciiTheme="minorHAnsi" w:eastAsiaTheme="minorEastAsia" w:hAnsiTheme="minorHAnsi" w:cstheme="minorBidi"/>
            <w:smallCaps w:val="0"/>
            <w:noProof/>
            <w:sz w:val="22"/>
            <w:szCs w:val="22"/>
            <w:lang w:eastAsia="hr-HR"/>
          </w:rPr>
          <w:tab/>
        </w:r>
        <w:r w:rsidRPr="0049031B">
          <w:rPr>
            <w:rStyle w:val="Hiperveza"/>
            <w:noProof/>
          </w:rPr>
          <w:t>Mjesto i rok pružanja usluge</w:t>
        </w:r>
        <w:r>
          <w:rPr>
            <w:noProof/>
            <w:webHidden/>
          </w:rPr>
          <w:tab/>
        </w:r>
        <w:r>
          <w:rPr>
            <w:noProof/>
            <w:webHidden/>
          </w:rPr>
          <w:fldChar w:fldCharType="begin"/>
        </w:r>
        <w:r>
          <w:rPr>
            <w:noProof/>
            <w:webHidden/>
          </w:rPr>
          <w:instrText xml:space="preserve"> PAGEREF _Toc124148804 \h </w:instrText>
        </w:r>
        <w:r>
          <w:rPr>
            <w:noProof/>
            <w:webHidden/>
          </w:rPr>
        </w:r>
        <w:r>
          <w:rPr>
            <w:noProof/>
            <w:webHidden/>
          </w:rPr>
          <w:fldChar w:fldCharType="separate"/>
        </w:r>
        <w:r>
          <w:rPr>
            <w:noProof/>
            <w:webHidden/>
          </w:rPr>
          <w:t>5</w:t>
        </w:r>
        <w:r>
          <w:rPr>
            <w:noProof/>
            <w:webHidden/>
          </w:rPr>
          <w:fldChar w:fldCharType="end"/>
        </w:r>
      </w:hyperlink>
    </w:p>
    <w:p w:rsidR="009978C0" w:rsidRDefault="009978C0">
      <w:pPr>
        <w:pStyle w:val="Sadraj1"/>
        <w:tabs>
          <w:tab w:val="left" w:pos="440"/>
          <w:tab w:val="right" w:leader="dot" w:pos="9060"/>
        </w:tabs>
        <w:rPr>
          <w:rFonts w:asciiTheme="minorHAnsi" w:eastAsiaTheme="minorEastAsia" w:hAnsiTheme="minorHAnsi" w:cstheme="minorBidi"/>
          <w:b w:val="0"/>
          <w:bCs w:val="0"/>
          <w:caps w:val="0"/>
          <w:noProof/>
          <w:sz w:val="22"/>
          <w:szCs w:val="22"/>
          <w:lang w:eastAsia="hr-HR"/>
        </w:rPr>
      </w:pPr>
      <w:hyperlink w:anchor="_Toc124148805" w:history="1">
        <w:r w:rsidRPr="0049031B">
          <w:rPr>
            <w:rStyle w:val="Hiperveza"/>
            <w:noProof/>
          </w:rPr>
          <w:t>3.</w:t>
        </w:r>
        <w:r>
          <w:rPr>
            <w:rFonts w:asciiTheme="minorHAnsi" w:eastAsiaTheme="minorEastAsia" w:hAnsiTheme="minorHAnsi" w:cstheme="minorBidi"/>
            <w:b w:val="0"/>
            <w:bCs w:val="0"/>
            <w:caps w:val="0"/>
            <w:noProof/>
            <w:sz w:val="22"/>
            <w:szCs w:val="22"/>
            <w:lang w:eastAsia="hr-HR"/>
          </w:rPr>
          <w:tab/>
        </w:r>
        <w:r w:rsidRPr="0049031B">
          <w:rPr>
            <w:rStyle w:val="Hiperveza"/>
            <w:noProof/>
          </w:rPr>
          <w:t>OSNOVE ZA ISKLJUČENJE GOSPODARSKOG SUBJEKTA</w:t>
        </w:r>
        <w:r>
          <w:rPr>
            <w:noProof/>
            <w:webHidden/>
          </w:rPr>
          <w:tab/>
        </w:r>
        <w:r>
          <w:rPr>
            <w:noProof/>
            <w:webHidden/>
          </w:rPr>
          <w:fldChar w:fldCharType="begin"/>
        </w:r>
        <w:r>
          <w:rPr>
            <w:noProof/>
            <w:webHidden/>
          </w:rPr>
          <w:instrText xml:space="preserve"> PAGEREF _Toc124148805 \h </w:instrText>
        </w:r>
        <w:r>
          <w:rPr>
            <w:noProof/>
            <w:webHidden/>
          </w:rPr>
        </w:r>
        <w:r>
          <w:rPr>
            <w:noProof/>
            <w:webHidden/>
          </w:rPr>
          <w:fldChar w:fldCharType="separate"/>
        </w:r>
        <w:r>
          <w:rPr>
            <w:noProof/>
            <w:webHidden/>
          </w:rPr>
          <w:t>5</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06" w:history="1">
        <w:r w:rsidRPr="0049031B">
          <w:rPr>
            <w:rStyle w:val="Hiperveza"/>
            <w:noProof/>
          </w:rPr>
          <w:t>3.1.</w:t>
        </w:r>
        <w:r>
          <w:rPr>
            <w:rFonts w:asciiTheme="minorHAnsi" w:eastAsiaTheme="minorEastAsia" w:hAnsiTheme="minorHAnsi" w:cstheme="minorBidi"/>
            <w:smallCaps w:val="0"/>
            <w:noProof/>
            <w:sz w:val="22"/>
            <w:szCs w:val="22"/>
            <w:lang w:eastAsia="hr-HR"/>
          </w:rPr>
          <w:tab/>
        </w:r>
        <w:r w:rsidRPr="0049031B">
          <w:rPr>
            <w:rStyle w:val="Hiperveza"/>
            <w:noProof/>
          </w:rPr>
          <w:t>Kažnjavanje</w:t>
        </w:r>
        <w:r>
          <w:rPr>
            <w:noProof/>
            <w:webHidden/>
          </w:rPr>
          <w:tab/>
        </w:r>
        <w:r>
          <w:rPr>
            <w:noProof/>
            <w:webHidden/>
          </w:rPr>
          <w:fldChar w:fldCharType="begin"/>
        </w:r>
        <w:r>
          <w:rPr>
            <w:noProof/>
            <w:webHidden/>
          </w:rPr>
          <w:instrText xml:space="preserve"> PAGEREF _Toc124148806 \h </w:instrText>
        </w:r>
        <w:r>
          <w:rPr>
            <w:noProof/>
            <w:webHidden/>
          </w:rPr>
        </w:r>
        <w:r>
          <w:rPr>
            <w:noProof/>
            <w:webHidden/>
          </w:rPr>
          <w:fldChar w:fldCharType="separate"/>
        </w:r>
        <w:r>
          <w:rPr>
            <w:noProof/>
            <w:webHidden/>
          </w:rPr>
          <w:t>5</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07" w:history="1">
        <w:r w:rsidRPr="0049031B">
          <w:rPr>
            <w:rStyle w:val="Hiperveza"/>
            <w:noProof/>
          </w:rPr>
          <w:t>3.2.</w:t>
        </w:r>
        <w:r>
          <w:rPr>
            <w:rFonts w:asciiTheme="minorHAnsi" w:eastAsiaTheme="minorEastAsia" w:hAnsiTheme="minorHAnsi" w:cstheme="minorBidi"/>
            <w:smallCaps w:val="0"/>
            <w:noProof/>
            <w:sz w:val="22"/>
            <w:szCs w:val="22"/>
            <w:lang w:eastAsia="hr-HR"/>
          </w:rPr>
          <w:tab/>
        </w:r>
        <w:r w:rsidRPr="0049031B">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_Toc124148807 \h </w:instrText>
        </w:r>
        <w:r>
          <w:rPr>
            <w:noProof/>
            <w:webHidden/>
          </w:rPr>
        </w:r>
        <w:r>
          <w:rPr>
            <w:noProof/>
            <w:webHidden/>
          </w:rPr>
          <w:fldChar w:fldCharType="separate"/>
        </w:r>
        <w:r>
          <w:rPr>
            <w:noProof/>
            <w:webHidden/>
          </w:rPr>
          <w:t>7</w:t>
        </w:r>
        <w:r>
          <w:rPr>
            <w:noProof/>
            <w:webHidden/>
          </w:rPr>
          <w:fldChar w:fldCharType="end"/>
        </w:r>
      </w:hyperlink>
    </w:p>
    <w:p w:rsidR="009978C0" w:rsidRDefault="009978C0">
      <w:pPr>
        <w:pStyle w:val="Sadraj1"/>
        <w:tabs>
          <w:tab w:val="left" w:pos="440"/>
          <w:tab w:val="right" w:leader="dot" w:pos="9060"/>
        </w:tabs>
        <w:rPr>
          <w:rFonts w:asciiTheme="minorHAnsi" w:eastAsiaTheme="minorEastAsia" w:hAnsiTheme="minorHAnsi" w:cstheme="minorBidi"/>
          <w:b w:val="0"/>
          <w:bCs w:val="0"/>
          <w:caps w:val="0"/>
          <w:noProof/>
          <w:sz w:val="22"/>
          <w:szCs w:val="22"/>
          <w:lang w:eastAsia="hr-HR"/>
        </w:rPr>
      </w:pPr>
      <w:hyperlink w:anchor="_Toc124148808" w:history="1">
        <w:r w:rsidRPr="0049031B">
          <w:rPr>
            <w:rStyle w:val="Hiperveza"/>
            <w:noProof/>
          </w:rPr>
          <w:t>4.</w:t>
        </w:r>
        <w:r>
          <w:rPr>
            <w:rFonts w:asciiTheme="minorHAnsi" w:eastAsiaTheme="minorEastAsia" w:hAnsiTheme="minorHAnsi" w:cstheme="minorBidi"/>
            <w:b w:val="0"/>
            <w:bCs w:val="0"/>
            <w:caps w:val="0"/>
            <w:noProof/>
            <w:sz w:val="22"/>
            <w:szCs w:val="22"/>
            <w:lang w:eastAsia="hr-HR"/>
          </w:rPr>
          <w:tab/>
        </w:r>
        <w:r w:rsidRPr="0049031B">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_Toc124148808 \h </w:instrText>
        </w:r>
        <w:r>
          <w:rPr>
            <w:noProof/>
            <w:webHidden/>
          </w:rPr>
        </w:r>
        <w:r>
          <w:rPr>
            <w:noProof/>
            <w:webHidden/>
          </w:rPr>
          <w:fldChar w:fldCharType="separate"/>
        </w:r>
        <w:r>
          <w:rPr>
            <w:noProof/>
            <w:webHidden/>
          </w:rPr>
          <w:t>7</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09" w:history="1">
        <w:r w:rsidRPr="0049031B">
          <w:rPr>
            <w:rStyle w:val="Hiperveza"/>
            <w:noProof/>
          </w:rPr>
          <w:t>4.1.</w:t>
        </w:r>
        <w:r>
          <w:rPr>
            <w:rFonts w:asciiTheme="minorHAnsi" w:eastAsiaTheme="minorEastAsia" w:hAnsiTheme="minorHAnsi" w:cstheme="minorBidi"/>
            <w:smallCaps w:val="0"/>
            <w:noProof/>
            <w:sz w:val="22"/>
            <w:szCs w:val="22"/>
            <w:lang w:eastAsia="hr-HR"/>
          </w:rPr>
          <w:tab/>
        </w:r>
        <w:r w:rsidRPr="0049031B">
          <w:rPr>
            <w:rStyle w:val="Hiperveza"/>
            <w:noProof/>
          </w:rPr>
          <w:t>Sposobnost za obavljanje profesionalne djelatnosti</w:t>
        </w:r>
        <w:r>
          <w:rPr>
            <w:noProof/>
            <w:webHidden/>
          </w:rPr>
          <w:tab/>
        </w:r>
        <w:r>
          <w:rPr>
            <w:noProof/>
            <w:webHidden/>
          </w:rPr>
          <w:fldChar w:fldCharType="begin"/>
        </w:r>
        <w:r>
          <w:rPr>
            <w:noProof/>
            <w:webHidden/>
          </w:rPr>
          <w:instrText xml:space="preserve"> PAGEREF _Toc124148809 \h </w:instrText>
        </w:r>
        <w:r>
          <w:rPr>
            <w:noProof/>
            <w:webHidden/>
          </w:rPr>
        </w:r>
        <w:r>
          <w:rPr>
            <w:noProof/>
            <w:webHidden/>
          </w:rPr>
          <w:fldChar w:fldCharType="separate"/>
        </w:r>
        <w:r>
          <w:rPr>
            <w:noProof/>
            <w:webHidden/>
          </w:rPr>
          <w:t>7</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10" w:history="1">
        <w:r w:rsidRPr="0049031B">
          <w:rPr>
            <w:rStyle w:val="Hiperveza"/>
            <w:noProof/>
          </w:rPr>
          <w:t>4.2.</w:t>
        </w:r>
        <w:r>
          <w:rPr>
            <w:rFonts w:asciiTheme="minorHAnsi" w:eastAsiaTheme="minorEastAsia" w:hAnsiTheme="minorHAnsi" w:cstheme="minorBidi"/>
            <w:smallCaps w:val="0"/>
            <w:noProof/>
            <w:sz w:val="22"/>
            <w:szCs w:val="22"/>
            <w:lang w:eastAsia="hr-HR"/>
          </w:rPr>
          <w:tab/>
        </w:r>
        <w:r w:rsidRPr="0049031B">
          <w:rPr>
            <w:rStyle w:val="Hiperveza"/>
            <w:noProof/>
          </w:rPr>
          <w:t>Tehnička i stručna sposobnost</w:t>
        </w:r>
        <w:r>
          <w:rPr>
            <w:noProof/>
            <w:webHidden/>
          </w:rPr>
          <w:tab/>
        </w:r>
        <w:r>
          <w:rPr>
            <w:noProof/>
            <w:webHidden/>
          </w:rPr>
          <w:fldChar w:fldCharType="begin"/>
        </w:r>
        <w:r>
          <w:rPr>
            <w:noProof/>
            <w:webHidden/>
          </w:rPr>
          <w:instrText xml:space="preserve"> PAGEREF _Toc124148810 \h </w:instrText>
        </w:r>
        <w:r>
          <w:rPr>
            <w:noProof/>
            <w:webHidden/>
          </w:rPr>
        </w:r>
        <w:r>
          <w:rPr>
            <w:noProof/>
            <w:webHidden/>
          </w:rPr>
          <w:fldChar w:fldCharType="separate"/>
        </w:r>
        <w:r>
          <w:rPr>
            <w:noProof/>
            <w:webHidden/>
          </w:rPr>
          <w:t>7</w:t>
        </w:r>
        <w:r>
          <w:rPr>
            <w:noProof/>
            <w:webHidden/>
          </w:rPr>
          <w:fldChar w:fldCharType="end"/>
        </w:r>
      </w:hyperlink>
    </w:p>
    <w:p w:rsidR="009978C0" w:rsidRDefault="009978C0">
      <w:pPr>
        <w:pStyle w:val="Sadraj1"/>
        <w:tabs>
          <w:tab w:val="left" w:pos="440"/>
          <w:tab w:val="right" w:leader="dot" w:pos="9060"/>
        </w:tabs>
        <w:rPr>
          <w:rFonts w:asciiTheme="minorHAnsi" w:eastAsiaTheme="minorEastAsia" w:hAnsiTheme="minorHAnsi" w:cstheme="minorBidi"/>
          <w:b w:val="0"/>
          <w:bCs w:val="0"/>
          <w:caps w:val="0"/>
          <w:noProof/>
          <w:sz w:val="22"/>
          <w:szCs w:val="22"/>
          <w:lang w:eastAsia="hr-HR"/>
        </w:rPr>
      </w:pPr>
      <w:hyperlink w:anchor="_Toc124148811" w:history="1">
        <w:r w:rsidRPr="0049031B">
          <w:rPr>
            <w:rStyle w:val="Hiperveza"/>
            <w:noProof/>
          </w:rPr>
          <w:t>5.</w:t>
        </w:r>
        <w:r>
          <w:rPr>
            <w:rFonts w:asciiTheme="minorHAnsi" w:eastAsiaTheme="minorEastAsia" w:hAnsiTheme="minorHAnsi" w:cstheme="minorBidi"/>
            <w:b w:val="0"/>
            <w:bCs w:val="0"/>
            <w:caps w:val="0"/>
            <w:noProof/>
            <w:sz w:val="22"/>
            <w:szCs w:val="22"/>
            <w:lang w:eastAsia="hr-HR"/>
          </w:rPr>
          <w:tab/>
        </w:r>
        <w:r w:rsidRPr="0049031B">
          <w:rPr>
            <w:rStyle w:val="Hiperveza"/>
            <w:noProof/>
          </w:rPr>
          <w:t>PODACI O PONUDI</w:t>
        </w:r>
        <w:r>
          <w:rPr>
            <w:noProof/>
            <w:webHidden/>
          </w:rPr>
          <w:tab/>
        </w:r>
        <w:r>
          <w:rPr>
            <w:noProof/>
            <w:webHidden/>
          </w:rPr>
          <w:fldChar w:fldCharType="begin"/>
        </w:r>
        <w:r>
          <w:rPr>
            <w:noProof/>
            <w:webHidden/>
          </w:rPr>
          <w:instrText xml:space="preserve"> PAGEREF _Toc124148811 \h </w:instrText>
        </w:r>
        <w:r>
          <w:rPr>
            <w:noProof/>
            <w:webHidden/>
          </w:rPr>
        </w:r>
        <w:r>
          <w:rPr>
            <w:noProof/>
            <w:webHidden/>
          </w:rPr>
          <w:fldChar w:fldCharType="separate"/>
        </w:r>
        <w:r>
          <w:rPr>
            <w:noProof/>
            <w:webHidden/>
          </w:rPr>
          <w:t>8</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12" w:history="1">
        <w:r w:rsidRPr="0049031B">
          <w:rPr>
            <w:rStyle w:val="Hiperveza"/>
            <w:noProof/>
          </w:rPr>
          <w:t>5.1.</w:t>
        </w:r>
        <w:r>
          <w:rPr>
            <w:rFonts w:asciiTheme="minorHAnsi" w:eastAsiaTheme="minorEastAsia" w:hAnsiTheme="minorHAnsi" w:cstheme="minorBidi"/>
            <w:smallCaps w:val="0"/>
            <w:noProof/>
            <w:sz w:val="22"/>
            <w:szCs w:val="22"/>
            <w:lang w:eastAsia="hr-HR"/>
          </w:rPr>
          <w:tab/>
        </w:r>
        <w:r w:rsidRPr="0049031B">
          <w:rPr>
            <w:rStyle w:val="Hiperveza"/>
            <w:noProof/>
          </w:rPr>
          <w:t>Sadržaj i način izrade ponude</w:t>
        </w:r>
        <w:r>
          <w:rPr>
            <w:noProof/>
            <w:webHidden/>
          </w:rPr>
          <w:tab/>
        </w:r>
        <w:r>
          <w:rPr>
            <w:noProof/>
            <w:webHidden/>
          </w:rPr>
          <w:fldChar w:fldCharType="begin"/>
        </w:r>
        <w:r>
          <w:rPr>
            <w:noProof/>
            <w:webHidden/>
          </w:rPr>
          <w:instrText xml:space="preserve"> PAGEREF _Toc124148812 \h </w:instrText>
        </w:r>
        <w:r>
          <w:rPr>
            <w:noProof/>
            <w:webHidden/>
          </w:rPr>
        </w:r>
        <w:r>
          <w:rPr>
            <w:noProof/>
            <w:webHidden/>
          </w:rPr>
          <w:fldChar w:fldCharType="separate"/>
        </w:r>
        <w:r>
          <w:rPr>
            <w:noProof/>
            <w:webHidden/>
          </w:rPr>
          <w:t>8</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13" w:history="1">
        <w:r w:rsidRPr="0049031B">
          <w:rPr>
            <w:rStyle w:val="Hiperveza"/>
            <w:noProof/>
          </w:rPr>
          <w:t>5.2.</w:t>
        </w:r>
        <w:r>
          <w:rPr>
            <w:rFonts w:asciiTheme="minorHAnsi" w:eastAsiaTheme="minorEastAsia" w:hAnsiTheme="minorHAnsi" w:cstheme="minorBidi"/>
            <w:smallCaps w:val="0"/>
            <w:noProof/>
            <w:sz w:val="22"/>
            <w:szCs w:val="22"/>
            <w:lang w:eastAsia="hr-HR"/>
          </w:rPr>
          <w:tab/>
        </w:r>
        <w:r w:rsidRPr="0049031B">
          <w:rPr>
            <w:rStyle w:val="Hiperveza"/>
            <w:noProof/>
          </w:rPr>
          <w:t>Način dostave ponuda i/ili izmjena/dopuna ponuda</w:t>
        </w:r>
        <w:r>
          <w:rPr>
            <w:noProof/>
            <w:webHidden/>
          </w:rPr>
          <w:tab/>
        </w:r>
        <w:r>
          <w:rPr>
            <w:noProof/>
            <w:webHidden/>
          </w:rPr>
          <w:fldChar w:fldCharType="begin"/>
        </w:r>
        <w:r>
          <w:rPr>
            <w:noProof/>
            <w:webHidden/>
          </w:rPr>
          <w:instrText xml:space="preserve"> PAGEREF _Toc124148813 \h </w:instrText>
        </w:r>
        <w:r>
          <w:rPr>
            <w:noProof/>
            <w:webHidden/>
          </w:rPr>
        </w:r>
        <w:r>
          <w:rPr>
            <w:noProof/>
            <w:webHidden/>
          </w:rPr>
          <w:fldChar w:fldCharType="separate"/>
        </w:r>
        <w:r>
          <w:rPr>
            <w:noProof/>
            <w:webHidden/>
          </w:rPr>
          <w:t>8</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14" w:history="1">
        <w:r w:rsidRPr="0049031B">
          <w:rPr>
            <w:rStyle w:val="Hiperveza"/>
            <w:noProof/>
          </w:rPr>
          <w:t>5.3.</w:t>
        </w:r>
        <w:r>
          <w:rPr>
            <w:rFonts w:asciiTheme="minorHAnsi" w:eastAsiaTheme="minorEastAsia" w:hAnsiTheme="minorHAnsi" w:cstheme="minorBidi"/>
            <w:smallCaps w:val="0"/>
            <w:noProof/>
            <w:sz w:val="22"/>
            <w:szCs w:val="22"/>
            <w:lang w:eastAsia="hr-HR"/>
          </w:rPr>
          <w:tab/>
        </w:r>
        <w:r w:rsidRPr="0049031B">
          <w:rPr>
            <w:rStyle w:val="Hiperveza"/>
            <w:noProof/>
          </w:rPr>
          <w:t>Dopustivost  dostave  ponuda  elektroničkim  putem</w:t>
        </w:r>
        <w:r>
          <w:rPr>
            <w:noProof/>
            <w:webHidden/>
          </w:rPr>
          <w:tab/>
        </w:r>
        <w:r>
          <w:rPr>
            <w:noProof/>
            <w:webHidden/>
          </w:rPr>
          <w:fldChar w:fldCharType="begin"/>
        </w:r>
        <w:r>
          <w:rPr>
            <w:noProof/>
            <w:webHidden/>
          </w:rPr>
          <w:instrText xml:space="preserve"> PAGEREF _Toc124148814 \h </w:instrText>
        </w:r>
        <w:r>
          <w:rPr>
            <w:noProof/>
            <w:webHidden/>
          </w:rPr>
        </w:r>
        <w:r>
          <w:rPr>
            <w:noProof/>
            <w:webHidden/>
          </w:rPr>
          <w:fldChar w:fldCharType="separate"/>
        </w:r>
        <w:r>
          <w:rPr>
            <w:noProof/>
            <w:webHidden/>
          </w:rPr>
          <w:t>9</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15" w:history="1">
        <w:r w:rsidRPr="0049031B">
          <w:rPr>
            <w:rStyle w:val="Hiperveza"/>
            <w:noProof/>
          </w:rPr>
          <w:t>5.4.</w:t>
        </w:r>
        <w:r>
          <w:rPr>
            <w:rFonts w:asciiTheme="minorHAnsi" w:eastAsiaTheme="minorEastAsia" w:hAnsiTheme="minorHAnsi" w:cstheme="minorBidi"/>
            <w:smallCaps w:val="0"/>
            <w:noProof/>
            <w:sz w:val="22"/>
            <w:szCs w:val="22"/>
            <w:lang w:eastAsia="hr-HR"/>
          </w:rPr>
          <w:tab/>
        </w:r>
        <w:r w:rsidRPr="0049031B">
          <w:rPr>
            <w:rStyle w:val="Hiperveza"/>
            <w:noProof/>
          </w:rPr>
          <w:t>Dopustivost varijanti  ponuda</w:t>
        </w:r>
        <w:r>
          <w:rPr>
            <w:noProof/>
            <w:webHidden/>
          </w:rPr>
          <w:tab/>
        </w:r>
        <w:r>
          <w:rPr>
            <w:noProof/>
            <w:webHidden/>
          </w:rPr>
          <w:fldChar w:fldCharType="begin"/>
        </w:r>
        <w:r>
          <w:rPr>
            <w:noProof/>
            <w:webHidden/>
          </w:rPr>
          <w:instrText xml:space="preserve"> PAGEREF _Toc124148815 \h </w:instrText>
        </w:r>
        <w:r>
          <w:rPr>
            <w:noProof/>
            <w:webHidden/>
          </w:rPr>
        </w:r>
        <w:r>
          <w:rPr>
            <w:noProof/>
            <w:webHidden/>
          </w:rPr>
          <w:fldChar w:fldCharType="separate"/>
        </w:r>
        <w:r>
          <w:rPr>
            <w:noProof/>
            <w:webHidden/>
          </w:rPr>
          <w:t>9</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16" w:history="1">
        <w:r w:rsidRPr="0049031B">
          <w:rPr>
            <w:rStyle w:val="Hiperveza"/>
            <w:noProof/>
          </w:rPr>
          <w:t>5.5.</w:t>
        </w:r>
        <w:r>
          <w:rPr>
            <w:rFonts w:asciiTheme="minorHAnsi" w:eastAsiaTheme="minorEastAsia" w:hAnsiTheme="minorHAnsi" w:cstheme="minorBidi"/>
            <w:smallCaps w:val="0"/>
            <w:noProof/>
            <w:sz w:val="22"/>
            <w:szCs w:val="22"/>
            <w:lang w:eastAsia="hr-HR"/>
          </w:rPr>
          <w:tab/>
        </w:r>
        <w:r w:rsidRPr="0049031B">
          <w:rPr>
            <w:rStyle w:val="Hiperveza"/>
            <w:noProof/>
          </w:rPr>
          <w:t>Način određivanja cijene ponude</w:t>
        </w:r>
        <w:r>
          <w:rPr>
            <w:noProof/>
            <w:webHidden/>
          </w:rPr>
          <w:tab/>
        </w:r>
        <w:r>
          <w:rPr>
            <w:noProof/>
            <w:webHidden/>
          </w:rPr>
          <w:fldChar w:fldCharType="begin"/>
        </w:r>
        <w:r>
          <w:rPr>
            <w:noProof/>
            <w:webHidden/>
          </w:rPr>
          <w:instrText xml:space="preserve"> PAGEREF _Toc124148816 \h </w:instrText>
        </w:r>
        <w:r>
          <w:rPr>
            <w:noProof/>
            <w:webHidden/>
          </w:rPr>
        </w:r>
        <w:r>
          <w:rPr>
            <w:noProof/>
            <w:webHidden/>
          </w:rPr>
          <w:fldChar w:fldCharType="separate"/>
        </w:r>
        <w:r>
          <w:rPr>
            <w:noProof/>
            <w:webHidden/>
          </w:rPr>
          <w:t>9</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17" w:history="1">
        <w:r w:rsidRPr="0049031B">
          <w:rPr>
            <w:rStyle w:val="Hiperveza"/>
            <w:noProof/>
          </w:rPr>
          <w:t>5.6.</w:t>
        </w:r>
        <w:r>
          <w:rPr>
            <w:rFonts w:asciiTheme="minorHAnsi" w:eastAsiaTheme="minorEastAsia" w:hAnsiTheme="minorHAnsi" w:cstheme="minorBidi"/>
            <w:smallCaps w:val="0"/>
            <w:noProof/>
            <w:sz w:val="22"/>
            <w:szCs w:val="22"/>
            <w:lang w:eastAsia="hr-HR"/>
          </w:rPr>
          <w:tab/>
        </w:r>
        <w:r w:rsidRPr="0049031B">
          <w:rPr>
            <w:rStyle w:val="Hiperveza"/>
            <w:noProof/>
          </w:rPr>
          <w:t>Kriterij za odabir ponude</w:t>
        </w:r>
        <w:r>
          <w:rPr>
            <w:noProof/>
            <w:webHidden/>
          </w:rPr>
          <w:tab/>
        </w:r>
        <w:r>
          <w:rPr>
            <w:noProof/>
            <w:webHidden/>
          </w:rPr>
          <w:fldChar w:fldCharType="begin"/>
        </w:r>
        <w:r>
          <w:rPr>
            <w:noProof/>
            <w:webHidden/>
          </w:rPr>
          <w:instrText xml:space="preserve"> PAGEREF _Toc124148817 \h </w:instrText>
        </w:r>
        <w:r>
          <w:rPr>
            <w:noProof/>
            <w:webHidden/>
          </w:rPr>
        </w:r>
        <w:r>
          <w:rPr>
            <w:noProof/>
            <w:webHidden/>
          </w:rPr>
          <w:fldChar w:fldCharType="separate"/>
        </w:r>
        <w:r>
          <w:rPr>
            <w:noProof/>
            <w:webHidden/>
          </w:rPr>
          <w:t>10</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18" w:history="1">
        <w:r w:rsidRPr="0049031B">
          <w:rPr>
            <w:rStyle w:val="Hiperveza"/>
            <w:noProof/>
          </w:rPr>
          <w:t>5.7.</w:t>
        </w:r>
        <w:r>
          <w:rPr>
            <w:rFonts w:asciiTheme="minorHAnsi" w:eastAsiaTheme="minorEastAsia" w:hAnsiTheme="minorHAnsi" w:cstheme="minorBidi"/>
            <w:smallCaps w:val="0"/>
            <w:noProof/>
            <w:sz w:val="22"/>
            <w:szCs w:val="22"/>
            <w:lang w:eastAsia="hr-HR"/>
          </w:rPr>
          <w:tab/>
        </w:r>
        <w:r w:rsidRPr="0049031B">
          <w:rPr>
            <w:rStyle w:val="Hiperveza"/>
            <w:noProof/>
          </w:rPr>
          <w:t>Rok valjanosti ponude</w:t>
        </w:r>
        <w:r>
          <w:rPr>
            <w:noProof/>
            <w:webHidden/>
          </w:rPr>
          <w:tab/>
        </w:r>
        <w:r>
          <w:rPr>
            <w:noProof/>
            <w:webHidden/>
          </w:rPr>
          <w:fldChar w:fldCharType="begin"/>
        </w:r>
        <w:r>
          <w:rPr>
            <w:noProof/>
            <w:webHidden/>
          </w:rPr>
          <w:instrText xml:space="preserve"> PAGEREF _Toc124148818 \h </w:instrText>
        </w:r>
        <w:r>
          <w:rPr>
            <w:noProof/>
            <w:webHidden/>
          </w:rPr>
        </w:r>
        <w:r>
          <w:rPr>
            <w:noProof/>
            <w:webHidden/>
          </w:rPr>
          <w:fldChar w:fldCharType="separate"/>
        </w:r>
        <w:r>
          <w:rPr>
            <w:noProof/>
            <w:webHidden/>
          </w:rPr>
          <w:t>10</w:t>
        </w:r>
        <w:r>
          <w:rPr>
            <w:noProof/>
            <w:webHidden/>
          </w:rPr>
          <w:fldChar w:fldCharType="end"/>
        </w:r>
      </w:hyperlink>
    </w:p>
    <w:p w:rsidR="009978C0" w:rsidRDefault="009978C0">
      <w:pPr>
        <w:pStyle w:val="Sadraj1"/>
        <w:tabs>
          <w:tab w:val="left" w:pos="440"/>
          <w:tab w:val="right" w:leader="dot" w:pos="9060"/>
        </w:tabs>
        <w:rPr>
          <w:rFonts w:asciiTheme="minorHAnsi" w:eastAsiaTheme="minorEastAsia" w:hAnsiTheme="minorHAnsi" w:cstheme="minorBidi"/>
          <w:b w:val="0"/>
          <w:bCs w:val="0"/>
          <w:caps w:val="0"/>
          <w:noProof/>
          <w:sz w:val="22"/>
          <w:szCs w:val="22"/>
          <w:lang w:eastAsia="hr-HR"/>
        </w:rPr>
      </w:pPr>
      <w:hyperlink w:anchor="_Toc124148819" w:history="1">
        <w:r w:rsidRPr="0049031B">
          <w:rPr>
            <w:rStyle w:val="Hiperveza"/>
            <w:noProof/>
          </w:rPr>
          <w:t>6.</w:t>
        </w:r>
        <w:r>
          <w:rPr>
            <w:rFonts w:asciiTheme="minorHAnsi" w:eastAsiaTheme="minorEastAsia" w:hAnsiTheme="minorHAnsi" w:cstheme="minorBidi"/>
            <w:b w:val="0"/>
            <w:bCs w:val="0"/>
            <w:caps w:val="0"/>
            <w:noProof/>
            <w:sz w:val="22"/>
            <w:szCs w:val="22"/>
            <w:lang w:eastAsia="hr-HR"/>
          </w:rPr>
          <w:tab/>
        </w:r>
        <w:r w:rsidRPr="0049031B">
          <w:rPr>
            <w:rStyle w:val="Hiperveza"/>
            <w:noProof/>
          </w:rPr>
          <w:t>OSTALE ODREDBE</w:t>
        </w:r>
        <w:r>
          <w:rPr>
            <w:noProof/>
            <w:webHidden/>
          </w:rPr>
          <w:tab/>
        </w:r>
        <w:r>
          <w:rPr>
            <w:noProof/>
            <w:webHidden/>
          </w:rPr>
          <w:fldChar w:fldCharType="begin"/>
        </w:r>
        <w:r>
          <w:rPr>
            <w:noProof/>
            <w:webHidden/>
          </w:rPr>
          <w:instrText xml:space="preserve"> PAGEREF _Toc124148819 \h </w:instrText>
        </w:r>
        <w:r>
          <w:rPr>
            <w:noProof/>
            <w:webHidden/>
          </w:rPr>
        </w:r>
        <w:r>
          <w:rPr>
            <w:noProof/>
            <w:webHidden/>
          </w:rPr>
          <w:fldChar w:fldCharType="separate"/>
        </w:r>
        <w:r>
          <w:rPr>
            <w:noProof/>
            <w:webHidden/>
          </w:rPr>
          <w:t>10</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0" w:history="1">
        <w:r w:rsidRPr="0049031B">
          <w:rPr>
            <w:rStyle w:val="Hiperveza"/>
            <w:noProof/>
          </w:rPr>
          <w:t>6.1.</w:t>
        </w:r>
        <w:r>
          <w:rPr>
            <w:rFonts w:asciiTheme="minorHAnsi" w:eastAsiaTheme="minorEastAsia" w:hAnsiTheme="minorHAnsi" w:cstheme="minorBidi"/>
            <w:smallCaps w:val="0"/>
            <w:noProof/>
            <w:sz w:val="22"/>
            <w:szCs w:val="22"/>
            <w:lang w:eastAsia="hr-HR"/>
          </w:rPr>
          <w:tab/>
        </w:r>
        <w:r w:rsidRPr="0049031B">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_Toc124148820 \h </w:instrText>
        </w:r>
        <w:r>
          <w:rPr>
            <w:noProof/>
            <w:webHidden/>
          </w:rPr>
        </w:r>
        <w:r>
          <w:rPr>
            <w:noProof/>
            <w:webHidden/>
          </w:rPr>
          <w:fldChar w:fldCharType="separate"/>
        </w:r>
        <w:r>
          <w:rPr>
            <w:noProof/>
            <w:webHidden/>
          </w:rPr>
          <w:t>10</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1" w:history="1">
        <w:r w:rsidRPr="0049031B">
          <w:rPr>
            <w:rStyle w:val="Hiperveza"/>
            <w:noProof/>
            <w:lang w:eastAsia="hr-HR"/>
          </w:rPr>
          <w:t>6.2.</w:t>
        </w:r>
        <w:r>
          <w:rPr>
            <w:rFonts w:asciiTheme="minorHAnsi" w:eastAsiaTheme="minorEastAsia" w:hAnsiTheme="minorHAnsi" w:cstheme="minorBidi"/>
            <w:smallCaps w:val="0"/>
            <w:noProof/>
            <w:sz w:val="22"/>
            <w:szCs w:val="22"/>
            <w:lang w:eastAsia="hr-HR"/>
          </w:rPr>
          <w:tab/>
        </w:r>
        <w:r w:rsidRPr="0049031B">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_Toc124148821 \h </w:instrText>
        </w:r>
        <w:r>
          <w:rPr>
            <w:noProof/>
            <w:webHidden/>
          </w:rPr>
        </w:r>
        <w:r>
          <w:rPr>
            <w:noProof/>
            <w:webHidden/>
          </w:rPr>
          <w:fldChar w:fldCharType="separate"/>
        </w:r>
        <w:r>
          <w:rPr>
            <w:noProof/>
            <w:webHidden/>
          </w:rPr>
          <w:t>10</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2" w:history="1">
        <w:r w:rsidRPr="0049031B">
          <w:rPr>
            <w:rStyle w:val="Hiperveza"/>
            <w:noProof/>
            <w:lang w:eastAsia="hr-HR"/>
          </w:rPr>
          <w:t>6.3.</w:t>
        </w:r>
        <w:r>
          <w:rPr>
            <w:rFonts w:asciiTheme="minorHAnsi" w:eastAsiaTheme="minorEastAsia" w:hAnsiTheme="minorHAnsi" w:cstheme="minorBidi"/>
            <w:smallCaps w:val="0"/>
            <w:noProof/>
            <w:sz w:val="22"/>
            <w:szCs w:val="22"/>
            <w:lang w:eastAsia="hr-HR"/>
          </w:rPr>
          <w:tab/>
        </w:r>
        <w:r w:rsidRPr="0049031B">
          <w:rPr>
            <w:rStyle w:val="Hiperveza"/>
            <w:noProof/>
            <w:lang w:eastAsia="hr-HR"/>
          </w:rPr>
          <w:t>Jamstva</w:t>
        </w:r>
        <w:r>
          <w:rPr>
            <w:noProof/>
            <w:webHidden/>
          </w:rPr>
          <w:tab/>
        </w:r>
        <w:r>
          <w:rPr>
            <w:noProof/>
            <w:webHidden/>
          </w:rPr>
          <w:fldChar w:fldCharType="begin"/>
        </w:r>
        <w:r>
          <w:rPr>
            <w:noProof/>
            <w:webHidden/>
          </w:rPr>
          <w:instrText xml:space="preserve"> PAGEREF _Toc124148822 \h </w:instrText>
        </w:r>
        <w:r>
          <w:rPr>
            <w:noProof/>
            <w:webHidden/>
          </w:rPr>
        </w:r>
        <w:r>
          <w:rPr>
            <w:noProof/>
            <w:webHidden/>
          </w:rPr>
          <w:fldChar w:fldCharType="separate"/>
        </w:r>
        <w:r>
          <w:rPr>
            <w:noProof/>
            <w:webHidden/>
          </w:rPr>
          <w:t>11</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3" w:history="1">
        <w:r w:rsidRPr="0049031B">
          <w:rPr>
            <w:rStyle w:val="Hiperveza"/>
            <w:noProof/>
          </w:rPr>
          <w:t>6.4.</w:t>
        </w:r>
        <w:r>
          <w:rPr>
            <w:rFonts w:asciiTheme="minorHAnsi" w:eastAsiaTheme="minorEastAsia" w:hAnsiTheme="minorHAnsi" w:cstheme="minorBidi"/>
            <w:smallCaps w:val="0"/>
            <w:noProof/>
            <w:sz w:val="22"/>
            <w:szCs w:val="22"/>
            <w:lang w:eastAsia="hr-HR"/>
          </w:rPr>
          <w:tab/>
        </w:r>
        <w:r w:rsidRPr="0049031B">
          <w:rPr>
            <w:rStyle w:val="Hiperveza"/>
            <w:noProof/>
          </w:rPr>
          <w:t>Izmjena, dopuna i povlačenje ponude</w:t>
        </w:r>
        <w:r>
          <w:rPr>
            <w:noProof/>
            <w:webHidden/>
          </w:rPr>
          <w:tab/>
        </w:r>
        <w:r>
          <w:rPr>
            <w:noProof/>
            <w:webHidden/>
          </w:rPr>
          <w:fldChar w:fldCharType="begin"/>
        </w:r>
        <w:r>
          <w:rPr>
            <w:noProof/>
            <w:webHidden/>
          </w:rPr>
          <w:instrText xml:space="preserve"> PAGEREF _Toc124148823 \h </w:instrText>
        </w:r>
        <w:r>
          <w:rPr>
            <w:noProof/>
            <w:webHidden/>
          </w:rPr>
        </w:r>
        <w:r>
          <w:rPr>
            <w:noProof/>
            <w:webHidden/>
          </w:rPr>
          <w:fldChar w:fldCharType="separate"/>
        </w:r>
        <w:r>
          <w:rPr>
            <w:noProof/>
            <w:webHidden/>
          </w:rPr>
          <w:t>11</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4" w:history="1">
        <w:r w:rsidRPr="0049031B">
          <w:rPr>
            <w:rStyle w:val="Hiperveza"/>
            <w:noProof/>
          </w:rPr>
          <w:t>6.5.</w:t>
        </w:r>
        <w:r>
          <w:rPr>
            <w:rFonts w:asciiTheme="minorHAnsi" w:eastAsiaTheme="minorEastAsia" w:hAnsiTheme="minorHAnsi" w:cstheme="minorBidi"/>
            <w:smallCaps w:val="0"/>
            <w:noProof/>
            <w:sz w:val="22"/>
            <w:szCs w:val="22"/>
            <w:lang w:eastAsia="hr-HR"/>
          </w:rPr>
          <w:tab/>
        </w:r>
        <w:r w:rsidRPr="0049031B">
          <w:rPr>
            <w:rStyle w:val="Hiperveza"/>
            <w:noProof/>
          </w:rPr>
          <w:t>Datum, vrijeme i mjesto dostave i otvaranja ponuda</w:t>
        </w:r>
        <w:r>
          <w:rPr>
            <w:noProof/>
            <w:webHidden/>
          </w:rPr>
          <w:tab/>
        </w:r>
        <w:r>
          <w:rPr>
            <w:noProof/>
            <w:webHidden/>
          </w:rPr>
          <w:fldChar w:fldCharType="begin"/>
        </w:r>
        <w:r>
          <w:rPr>
            <w:noProof/>
            <w:webHidden/>
          </w:rPr>
          <w:instrText xml:space="preserve"> PAGEREF _Toc124148824 \h </w:instrText>
        </w:r>
        <w:r>
          <w:rPr>
            <w:noProof/>
            <w:webHidden/>
          </w:rPr>
        </w:r>
        <w:r>
          <w:rPr>
            <w:noProof/>
            <w:webHidden/>
          </w:rPr>
          <w:fldChar w:fldCharType="separate"/>
        </w:r>
        <w:r>
          <w:rPr>
            <w:noProof/>
            <w:webHidden/>
          </w:rPr>
          <w:t>11</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5" w:history="1">
        <w:r w:rsidRPr="0049031B">
          <w:rPr>
            <w:rStyle w:val="Hiperveza"/>
            <w:noProof/>
          </w:rPr>
          <w:t>6.6.</w:t>
        </w:r>
        <w:r>
          <w:rPr>
            <w:rFonts w:asciiTheme="minorHAnsi" w:eastAsiaTheme="minorEastAsia" w:hAnsiTheme="minorHAnsi" w:cstheme="minorBidi"/>
            <w:smallCaps w:val="0"/>
            <w:noProof/>
            <w:sz w:val="22"/>
            <w:szCs w:val="22"/>
            <w:lang w:eastAsia="hr-HR"/>
          </w:rPr>
          <w:tab/>
        </w:r>
        <w:r w:rsidRPr="0049031B">
          <w:rPr>
            <w:rStyle w:val="Hiperveza"/>
            <w:noProof/>
          </w:rPr>
          <w:t>Izuzetno niska ponuda</w:t>
        </w:r>
        <w:r>
          <w:rPr>
            <w:noProof/>
            <w:webHidden/>
          </w:rPr>
          <w:tab/>
        </w:r>
        <w:r>
          <w:rPr>
            <w:noProof/>
            <w:webHidden/>
          </w:rPr>
          <w:fldChar w:fldCharType="begin"/>
        </w:r>
        <w:r>
          <w:rPr>
            <w:noProof/>
            <w:webHidden/>
          </w:rPr>
          <w:instrText xml:space="preserve"> PAGEREF _Toc124148825 \h </w:instrText>
        </w:r>
        <w:r>
          <w:rPr>
            <w:noProof/>
            <w:webHidden/>
          </w:rPr>
        </w:r>
        <w:r>
          <w:rPr>
            <w:noProof/>
            <w:webHidden/>
          </w:rPr>
          <w:fldChar w:fldCharType="separate"/>
        </w:r>
        <w:r>
          <w:rPr>
            <w:noProof/>
            <w:webHidden/>
          </w:rPr>
          <w:t>12</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6" w:history="1">
        <w:r w:rsidRPr="0049031B">
          <w:rPr>
            <w:rStyle w:val="Hiperveza"/>
            <w:noProof/>
          </w:rPr>
          <w:t>6.7.</w:t>
        </w:r>
        <w:r>
          <w:rPr>
            <w:rFonts w:asciiTheme="minorHAnsi" w:eastAsiaTheme="minorEastAsia" w:hAnsiTheme="minorHAnsi" w:cstheme="minorBidi"/>
            <w:smallCaps w:val="0"/>
            <w:noProof/>
            <w:sz w:val="22"/>
            <w:szCs w:val="22"/>
            <w:lang w:eastAsia="hr-HR"/>
          </w:rPr>
          <w:tab/>
        </w:r>
        <w:r w:rsidRPr="0049031B">
          <w:rPr>
            <w:rStyle w:val="Hiperveza"/>
            <w:noProof/>
          </w:rPr>
          <w:t>Pojašnjenje i upotpunjavanje ponude</w:t>
        </w:r>
        <w:r>
          <w:rPr>
            <w:noProof/>
            <w:webHidden/>
          </w:rPr>
          <w:tab/>
        </w:r>
        <w:r>
          <w:rPr>
            <w:noProof/>
            <w:webHidden/>
          </w:rPr>
          <w:fldChar w:fldCharType="begin"/>
        </w:r>
        <w:r>
          <w:rPr>
            <w:noProof/>
            <w:webHidden/>
          </w:rPr>
          <w:instrText xml:space="preserve"> PAGEREF _Toc124148826 \h </w:instrText>
        </w:r>
        <w:r>
          <w:rPr>
            <w:noProof/>
            <w:webHidden/>
          </w:rPr>
        </w:r>
        <w:r>
          <w:rPr>
            <w:noProof/>
            <w:webHidden/>
          </w:rPr>
          <w:fldChar w:fldCharType="separate"/>
        </w:r>
        <w:r>
          <w:rPr>
            <w:noProof/>
            <w:webHidden/>
          </w:rPr>
          <w:t>12</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7" w:history="1">
        <w:r w:rsidRPr="0049031B">
          <w:rPr>
            <w:rStyle w:val="Hiperveza"/>
            <w:noProof/>
          </w:rPr>
          <w:t>6.8.</w:t>
        </w:r>
        <w:r>
          <w:rPr>
            <w:rFonts w:asciiTheme="minorHAnsi" w:eastAsiaTheme="minorEastAsia" w:hAnsiTheme="minorHAnsi" w:cstheme="minorBidi"/>
            <w:smallCaps w:val="0"/>
            <w:noProof/>
            <w:sz w:val="22"/>
            <w:szCs w:val="22"/>
            <w:lang w:eastAsia="hr-HR"/>
          </w:rPr>
          <w:tab/>
        </w:r>
        <w:r w:rsidRPr="0049031B">
          <w:rPr>
            <w:rStyle w:val="Hiperveza"/>
            <w:noProof/>
          </w:rPr>
          <w:t>Razlozi za odbijanje ponuda</w:t>
        </w:r>
        <w:r>
          <w:rPr>
            <w:noProof/>
            <w:webHidden/>
          </w:rPr>
          <w:tab/>
        </w:r>
        <w:r>
          <w:rPr>
            <w:noProof/>
            <w:webHidden/>
          </w:rPr>
          <w:fldChar w:fldCharType="begin"/>
        </w:r>
        <w:r>
          <w:rPr>
            <w:noProof/>
            <w:webHidden/>
          </w:rPr>
          <w:instrText xml:space="preserve"> PAGEREF _Toc124148827 \h </w:instrText>
        </w:r>
        <w:r>
          <w:rPr>
            <w:noProof/>
            <w:webHidden/>
          </w:rPr>
        </w:r>
        <w:r>
          <w:rPr>
            <w:noProof/>
            <w:webHidden/>
          </w:rPr>
          <w:fldChar w:fldCharType="separate"/>
        </w:r>
        <w:r>
          <w:rPr>
            <w:noProof/>
            <w:webHidden/>
          </w:rPr>
          <w:t>12</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8" w:history="1">
        <w:r w:rsidRPr="0049031B">
          <w:rPr>
            <w:rStyle w:val="Hiperveza"/>
            <w:noProof/>
          </w:rPr>
          <w:t>6.9.</w:t>
        </w:r>
        <w:r>
          <w:rPr>
            <w:rFonts w:asciiTheme="minorHAnsi" w:eastAsiaTheme="minorEastAsia" w:hAnsiTheme="minorHAnsi" w:cstheme="minorBidi"/>
            <w:smallCaps w:val="0"/>
            <w:noProof/>
            <w:sz w:val="22"/>
            <w:szCs w:val="22"/>
            <w:lang w:eastAsia="hr-HR"/>
          </w:rPr>
          <w:tab/>
        </w:r>
        <w:r w:rsidRPr="0049031B">
          <w:rPr>
            <w:rStyle w:val="Hiperveza"/>
            <w:noProof/>
          </w:rPr>
          <w:t>Provjera ponuditelja</w:t>
        </w:r>
        <w:r>
          <w:rPr>
            <w:noProof/>
            <w:webHidden/>
          </w:rPr>
          <w:tab/>
        </w:r>
        <w:r>
          <w:rPr>
            <w:noProof/>
            <w:webHidden/>
          </w:rPr>
          <w:fldChar w:fldCharType="begin"/>
        </w:r>
        <w:r>
          <w:rPr>
            <w:noProof/>
            <w:webHidden/>
          </w:rPr>
          <w:instrText xml:space="preserve"> PAGEREF _Toc124148828 \h </w:instrText>
        </w:r>
        <w:r>
          <w:rPr>
            <w:noProof/>
            <w:webHidden/>
          </w:rPr>
        </w:r>
        <w:r>
          <w:rPr>
            <w:noProof/>
            <w:webHidden/>
          </w:rPr>
          <w:fldChar w:fldCharType="separate"/>
        </w:r>
        <w:r>
          <w:rPr>
            <w:noProof/>
            <w:webHidden/>
          </w:rPr>
          <w:t>12</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29" w:history="1">
        <w:r w:rsidRPr="0049031B">
          <w:rPr>
            <w:rStyle w:val="Hiperveza"/>
            <w:noProof/>
          </w:rPr>
          <w:t>6.10.</w:t>
        </w:r>
        <w:r>
          <w:rPr>
            <w:rFonts w:asciiTheme="minorHAnsi" w:eastAsiaTheme="minorEastAsia" w:hAnsiTheme="minorHAnsi" w:cstheme="minorBidi"/>
            <w:smallCaps w:val="0"/>
            <w:noProof/>
            <w:sz w:val="22"/>
            <w:szCs w:val="22"/>
            <w:lang w:eastAsia="hr-HR"/>
          </w:rPr>
          <w:tab/>
        </w:r>
        <w:r w:rsidRPr="0049031B">
          <w:rPr>
            <w:rStyle w:val="Hiperveza"/>
            <w:noProof/>
          </w:rPr>
          <w:t>Donošenje obavijesti o odabiru ili poništenju</w:t>
        </w:r>
        <w:r>
          <w:rPr>
            <w:noProof/>
            <w:webHidden/>
          </w:rPr>
          <w:tab/>
        </w:r>
        <w:r>
          <w:rPr>
            <w:noProof/>
            <w:webHidden/>
          </w:rPr>
          <w:fldChar w:fldCharType="begin"/>
        </w:r>
        <w:r>
          <w:rPr>
            <w:noProof/>
            <w:webHidden/>
          </w:rPr>
          <w:instrText xml:space="preserve"> PAGEREF _Toc124148829 \h </w:instrText>
        </w:r>
        <w:r>
          <w:rPr>
            <w:noProof/>
            <w:webHidden/>
          </w:rPr>
        </w:r>
        <w:r>
          <w:rPr>
            <w:noProof/>
            <w:webHidden/>
          </w:rPr>
          <w:fldChar w:fldCharType="separate"/>
        </w:r>
        <w:r>
          <w:rPr>
            <w:noProof/>
            <w:webHidden/>
          </w:rPr>
          <w:t>13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30" w:history="1">
        <w:r w:rsidRPr="0049031B">
          <w:rPr>
            <w:rStyle w:val="Hiperveza"/>
            <w:noProof/>
          </w:rPr>
          <w:t>6.11.</w:t>
        </w:r>
        <w:r>
          <w:rPr>
            <w:rFonts w:asciiTheme="minorHAnsi" w:eastAsiaTheme="minorEastAsia" w:hAnsiTheme="minorHAnsi" w:cstheme="minorBidi"/>
            <w:smallCaps w:val="0"/>
            <w:noProof/>
            <w:sz w:val="22"/>
            <w:szCs w:val="22"/>
            <w:lang w:eastAsia="hr-HR"/>
          </w:rPr>
          <w:tab/>
        </w:r>
        <w:r w:rsidRPr="0049031B">
          <w:rPr>
            <w:rStyle w:val="Hiperveza"/>
            <w:noProof/>
          </w:rPr>
          <w:t>Tajnost dokumentacije gospodarskih subjekata</w:t>
        </w:r>
        <w:r>
          <w:rPr>
            <w:noProof/>
            <w:webHidden/>
          </w:rPr>
          <w:tab/>
        </w:r>
        <w:r>
          <w:rPr>
            <w:noProof/>
            <w:webHidden/>
          </w:rPr>
          <w:fldChar w:fldCharType="begin"/>
        </w:r>
        <w:r>
          <w:rPr>
            <w:noProof/>
            <w:webHidden/>
          </w:rPr>
          <w:instrText xml:space="preserve"> PAGEREF _Toc124148830 \h </w:instrText>
        </w:r>
        <w:r>
          <w:rPr>
            <w:noProof/>
            <w:webHidden/>
          </w:rPr>
        </w:r>
        <w:r>
          <w:rPr>
            <w:noProof/>
            <w:webHidden/>
          </w:rPr>
          <w:fldChar w:fldCharType="separate"/>
        </w:r>
        <w:r>
          <w:rPr>
            <w:noProof/>
            <w:webHidden/>
          </w:rPr>
          <w:t>13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31" w:history="1">
        <w:r w:rsidRPr="0049031B">
          <w:rPr>
            <w:rStyle w:val="Hiperveza"/>
            <w:noProof/>
          </w:rPr>
          <w:t>6.12.</w:t>
        </w:r>
        <w:r>
          <w:rPr>
            <w:rFonts w:asciiTheme="minorHAnsi" w:eastAsiaTheme="minorEastAsia" w:hAnsiTheme="minorHAnsi" w:cstheme="minorBidi"/>
            <w:smallCaps w:val="0"/>
            <w:noProof/>
            <w:sz w:val="22"/>
            <w:szCs w:val="22"/>
            <w:lang w:eastAsia="hr-HR"/>
          </w:rPr>
          <w:tab/>
        </w:r>
        <w:r w:rsidRPr="0049031B">
          <w:rPr>
            <w:rStyle w:val="Hiperveza"/>
            <w:noProof/>
          </w:rPr>
          <w:t>Rok, način i uvjeti plaćanja</w:t>
        </w:r>
        <w:r>
          <w:rPr>
            <w:noProof/>
            <w:webHidden/>
          </w:rPr>
          <w:tab/>
        </w:r>
        <w:r>
          <w:rPr>
            <w:noProof/>
            <w:webHidden/>
          </w:rPr>
          <w:fldChar w:fldCharType="begin"/>
        </w:r>
        <w:r>
          <w:rPr>
            <w:noProof/>
            <w:webHidden/>
          </w:rPr>
          <w:instrText xml:space="preserve"> PAGEREF _Toc124148831 \h </w:instrText>
        </w:r>
        <w:r>
          <w:rPr>
            <w:noProof/>
            <w:webHidden/>
          </w:rPr>
        </w:r>
        <w:r>
          <w:rPr>
            <w:noProof/>
            <w:webHidden/>
          </w:rPr>
          <w:fldChar w:fldCharType="separate"/>
        </w:r>
        <w:r>
          <w:rPr>
            <w:noProof/>
            <w:webHidden/>
          </w:rPr>
          <w:t>13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32" w:history="1">
        <w:r w:rsidRPr="0049031B">
          <w:rPr>
            <w:rStyle w:val="Hiperveza"/>
            <w:noProof/>
          </w:rPr>
          <w:t>6.13.</w:t>
        </w:r>
        <w:r>
          <w:rPr>
            <w:rFonts w:asciiTheme="minorHAnsi" w:eastAsiaTheme="minorEastAsia" w:hAnsiTheme="minorHAnsi" w:cstheme="minorBidi"/>
            <w:smallCaps w:val="0"/>
            <w:noProof/>
            <w:sz w:val="22"/>
            <w:szCs w:val="22"/>
            <w:lang w:eastAsia="hr-HR"/>
          </w:rPr>
          <w:tab/>
        </w:r>
        <w:r w:rsidRPr="0049031B">
          <w:rPr>
            <w:rStyle w:val="Hiperveza"/>
            <w:noProof/>
          </w:rPr>
          <w:t>Ugovor</w:t>
        </w:r>
        <w:r>
          <w:rPr>
            <w:noProof/>
            <w:webHidden/>
          </w:rPr>
          <w:tab/>
        </w:r>
        <w:r>
          <w:rPr>
            <w:noProof/>
            <w:webHidden/>
          </w:rPr>
          <w:fldChar w:fldCharType="begin"/>
        </w:r>
        <w:r>
          <w:rPr>
            <w:noProof/>
            <w:webHidden/>
          </w:rPr>
          <w:instrText xml:space="preserve"> PAGEREF _Toc124148832 \h </w:instrText>
        </w:r>
        <w:r>
          <w:rPr>
            <w:noProof/>
            <w:webHidden/>
          </w:rPr>
        </w:r>
        <w:r>
          <w:rPr>
            <w:noProof/>
            <w:webHidden/>
          </w:rPr>
          <w:fldChar w:fldCharType="separate"/>
        </w:r>
        <w:r>
          <w:rPr>
            <w:noProof/>
            <w:webHidden/>
          </w:rPr>
          <w:t>13</w:t>
        </w:r>
        <w:r>
          <w:rPr>
            <w:noProof/>
            <w:webHidden/>
          </w:rPr>
          <w:fldChar w:fldCharType="end"/>
        </w:r>
      </w:hyperlink>
    </w:p>
    <w:p w:rsidR="009978C0" w:rsidRDefault="009978C0">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4148833" w:history="1">
        <w:r w:rsidRPr="0049031B">
          <w:rPr>
            <w:rStyle w:val="Hiperveza"/>
            <w:noProof/>
          </w:rPr>
          <w:t>6.14.</w:t>
        </w:r>
        <w:r>
          <w:rPr>
            <w:rFonts w:asciiTheme="minorHAnsi" w:eastAsiaTheme="minorEastAsia" w:hAnsiTheme="minorHAnsi" w:cstheme="minorBidi"/>
            <w:smallCaps w:val="0"/>
            <w:noProof/>
            <w:sz w:val="22"/>
            <w:szCs w:val="22"/>
            <w:lang w:eastAsia="hr-HR"/>
          </w:rPr>
          <w:tab/>
        </w:r>
        <w:r w:rsidRPr="0049031B">
          <w:rPr>
            <w:rStyle w:val="Hiperveza"/>
            <w:noProof/>
          </w:rPr>
          <w:t>Komunikacija s naručiteljem</w:t>
        </w:r>
        <w:r>
          <w:rPr>
            <w:noProof/>
            <w:webHidden/>
          </w:rPr>
          <w:tab/>
        </w:r>
        <w:r>
          <w:rPr>
            <w:noProof/>
            <w:webHidden/>
          </w:rPr>
          <w:fldChar w:fldCharType="begin"/>
        </w:r>
        <w:r>
          <w:rPr>
            <w:noProof/>
            <w:webHidden/>
          </w:rPr>
          <w:instrText xml:space="preserve"> PAGEREF _Toc124148833 \h </w:instrText>
        </w:r>
        <w:r>
          <w:rPr>
            <w:noProof/>
            <w:webHidden/>
          </w:rPr>
        </w:r>
        <w:r>
          <w:rPr>
            <w:noProof/>
            <w:webHidden/>
          </w:rPr>
          <w:fldChar w:fldCharType="separate"/>
        </w:r>
        <w:r>
          <w:rPr>
            <w:noProof/>
            <w:webHidden/>
          </w:rPr>
          <w:t>13</w:t>
        </w:r>
        <w:r>
          <w:rPr>
            <w:noProof/>
            <w:webHidden/>
          </w:rPr>
          <w:fldChar w:fldCharType="end"/>
        </w:r>
      </w:hyperlink>
    </w:p>
    <w:p w:rsidR="009978C0" w:rsidRDefault="009978C0">
      <w:pPr>
        <w:pStyle w:val="Sadraj1"/>
        <w:tabs>
          <w:tab w:val="right" w:leader="dot" w:pos="9060"/>
        </w:tabs>
        <w:rPr>
          <w:rFonts w:asciiTheme="minorHAnsi" w:eastAsiaTheme="minorEastAsia" w:hAnsiTheme="minorHAnsi" w:cstheme="minorBidi"/>
          <w:b w:val="0"/>
          <w:bCs w:val="0"/>
          <w:caps w:val="0"/>
          <w:noProof/>
          <w:sz w:val="22"/>
          <w:szCs w:val="22"/>
          <w:lang w:eastAsia="hr-HR"/>
        </w:rPr>
      </w:pPr>
      <w:hyperlink w:anchor="_Toc124148834" w:history="1">
        <w:r w:rsidRPr="0049031B">
          <w:rPr>
            <w:rStyle w:val="Hiperveza"/>
            <w:noProof/>
          </w:rPr>
          <w:t>PRILOG I. Ponudbeni lis</w:t>
        </w:r>
        <w:r w:rsidRPr="0049031B">
          <w:rPr>
            <w:rStyle w:val="Hiperveza"/>
            <w:noProof/>
          </w:rPr>
          <w:t>t</w:t>
        </w:r>
        <w:r w:rsidRPr="0049031B">
          <w:rPr>
            <w:rStyle w:val="Hiperveza"/>
            <w:noProof/>
          </w:rPr>
          <w:t xml:space="preserve"> – Grupa 1.</w:t>
        </w:r>
        <w:r>
          <w:rPr>
            <w:noProof/>
            <w:webHidden/>
          </w:rPr>
          <w:tab/>
        </w:r>
        <w:r>
          <w:rPr>
            <w:noProof/>
            <w:webHidden/>
          </w:rPr>
          <w:fldChar w:fldCharType="begin"/>
        </w:r>
        <w:r>
          <w:rPr>
            <w:noProof/>
            <w:webHidden/>
          </w:rPr>
          <w:instrText xml:space="preserve"> PAGEREF _Toc124148834 \h </w:instrText>
        </w:r>
        <w:r>
          <w:rPr>
            <w:noProof/>
            <w:webHidden/>
          </w:rPr>
        </w:r>
        <w:r>
          <w:rPr>
            <w:noProof/>
            <w:webHidden/>
          </w:rPr>
          <w:fldChar w:fldCharType="separate"/>
        </w:r>
        <w:r>
          <w:rPr>
            <w:noProof/>
            <w:webHidden/>
          </w:rPr>
          <w:t>14</w:t>
        </w:r>
        <w:r>
          <w:rPr>
            <w:noProof/>
            <w:webHidden/>
          </w:rPr>
          <w:fldChar w:fldCharType="end"/>
        </w:r>
      </w:hyperlink>
    </w:p>
    <w:p w:rsidR="009978C0" w:rsidRDefault="009978C0">
      <w:pPr>
        <w:pStyle w:val="Sadraj1"/>
        <w:tabs>
          <w:tab w:val="right" w:leader="dot" w:pos="9060"/>
        </w:tabs>
        <w:rPr>
          <w:rFonts w:asciiTheme="minorHAnsi" w:eastAsiaTheme="minorEastAsia" w:hAnsiTheme="minorHAnsi" w:cstheme="minorBidi"/>
          <w:b w:val="0"/>
          <w:bCs w:val="0"/>
          <w:caps w:val="0"/>
          <w:noProof/>
          <w:sz w:val="22"/>
          <w:szCs w:val="22"/>
          <w:lang w:eastAsia="hr-HR"/>
        </w:rPr>
      </w:pPr>
      <w:hyperlink w:anchor="_Toc124148835" w:history="1">
        <w:r w:rsidRPr="0049031B">
          <w:rPr>
            <w:rStyle w:val="Hiperveza"/>
            <w:noProof/>
          </w:rPr>
          <w:t>PRILOG I. Ponudbeni list – Grupa 2.</w:t>
        </w:r>
        <w:r>
          <w:rPr>
            <w:noProof/>
            <w:webHidden/>
          </w:rPr>
          <w:tab/>
        </w:r>
        <w:r>
          <w:rPr>
            <w:noProof/>
            <w:webHidden/>
          </w:rPr>
          <w:fldChar w:fldCharType="begin"/>
        </w:r>
        <w:r>
          <w:rPr>
            <w:noProof/>
            <w:webHidden/>
          </w:rPr>
          <w:instrText xml:space="preserve"> PAGEREF _Toc124148835 \h </w:instrText>
        </w:r>
        <w:r>
          <w:rPr>
            <w:noProof/>
            <w:webHidden/>
          </w:rPr>
        </w:r>
        <w:r>
          <w:rPr>
            <w:noProof/>
            <w:webHidden/>
          </w:rPr>
          <w:fldChar w:fldCharType="separate"/>
        </w:r>
        <w:r>
          <w:rPr>
            <w:noProof/>
            <w:webHidden/>
          </w:rPr>
          <w:t>16</w:t>
        </w:r>
        <w:r>
          <w:rPr>
            <w:noProof/>
            <w:webHidden/>
          </w:rPr>
          <w:fldChar w:fldCharType="end"/>
        </w:r>
      </w:hyperlink>
    </w:p>
    <w:p w:rsidR="009978C0" w:rsidRDefault="009978C0">
      <w:pPr>
        <w:pStyle w:val="Sadraj1"/>
        <w:tabs>
          <w:tab w:val="right" w:leader="dot" w:pos="9060"/>
        </w:tabs>
        <w:rPr>
          <w:rFonts w:asciiTheme="minorHAnsi" w:eastAsiaTheme="minorEastAsia" w:hAnsiTheme="minorHAnsi" w:cstheme="minorBidi"/>
          <w:b w:val="0"/>
          <w:bCs w:val="0"/>
          <w:caps w:val="0"/>
          <w:noProof/>
          <w:sz w:val="22"/>
          <w:szCs w:val="22"/>
          <w:lang w:eastAsia="hr-HR"/>
        </w:rPr>
      </w:pPr>
      <w:hyperlink w:anchor="_Toc124148836" w:history="1">
        <w:r w:rsidRPr="0049031B">
          <w:rPr>
            <w:rStyle w:val="Hiperveza"/>
            <w:noProof/>
          </w:rPr>
          <w:t>PRILOG I. Ponudbeni list – Grupa 3.</w:t>
        </w:r>
        <w:r>
          <w:rPr>
            <w:noProof/>
            <w:webHidden/>
          </w:rPr>
          <w:tab/>
        </w:r>
        <w:r>
          <w:rPr>
            <w:noProof/>
            <w:webHidden/>
          </w:rPr>
          <w:fldChar w:fldCharType="begin"/>
        </w:r>
        <w:r>
          <w:rPr>
            <w:noProof/>
            <w:webHidden/>
          </w:rPr>
          <w:instrText xml:space="preserve"> PAGEREF _Toc124148836 \h </w:instrText>
        </w:r>
        <w:r>
          <w:rPr>
            <w:noProof/>
            <w:webHidden/>
          </w:rPr>
        </w:r>
        <w:r>
          <w:rPr>
            <w:noProof/>
            <w:webHidden/>
          </w:rPr>
          <w:fldChar w:fldCharType="separate"/>
        </w:r>
        <w:r>
          <w:rPr>
            <w:noProof/>
            <w:webHidden/>
          </w:rPr>
          <w:t>18</w:t>
        </w:r>
        <w:r>
          <w:rPr>
            <w:noProof/>
            <w:webHidden/>
          </w:rPr>
          <w:fldChar w:fldCharType="end"/>
        </w:r>
      </w:hyperlink>
    </w:p>
    <w:p w:rsidR="009978C0" w:rsidRDefault="009978C0">
      <w:pPr>
        <w:pStyle w:val="Sadraj1"/>
        <w:tabs>
          <w:tab w:val="right" w:leader="dot" w:pos="9060"/>
        </w:tabs>
        <w:rPr>
          <w:rFonts w:asciiTheme="minorHAnsi" w:eastAsiaTheme="minorEastAsia" w:hAnsiTheme="minorHAnsi" w:cstheme="minorBidi"/>
          <w:b w:val="0"/>
          <w:bCs w:val="0"/>
          <w:caps w:val="0"/>
          <w:noProof/>
          <w:sz w:val="22"/>
          <w:szCs w:val="22"/>
          <w:lang w:eastAsia="hr-HR"/>
        </w:rPr>
      </w:pPr>
      <w:hyperlink w:anchor="_Toc124148837" w:history="1">
        <w:r w:rsidRPr="0049031B">
          <w:rPr>
            <w:rStyle w:val="Hiperveza"/>
            <w:noProof/>
            <w:lang w:eastAsia="hr-HR"/>
          </w:rPr>
          <w:t xml:space="preserve">PRILOG II. </w:t>
        </w:r>
        <w:r w:rsidRPr="0049031B">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_Toc124148837 \h </w:instrText>
        </w:r>
        <w:r>
          <w:rPr>
            <w:noProof/>
            <w:webHidden/>
          </w:rPr>
        </w:r>
        <w:r>
          <w:rPr>
            <w:noProof/>
            <w:webHidden/>
          </w:rPr>
          <w:fldChar w:fldCharType="separate"/>
        </w:r>
        <w:r>
          <w:rPr>
            <w:noProof/>
            <w:webHidden/>
          </w:rPr>
          <w:t>21</w:t>
        </w:r>
        <w:r>
          <w:rPr>
            <w:noProof/>
            <w:webHidden/>
          </w:rPr>
          <w:fldChar w:fldCharType="end"/>
        </w:r>
      </w:hyperlink>
    </w:p>
    <w:p w:rsidR="00817B03" w:rsidRPr="00F049DD" w:rsidRDefault="008971AE" w:rsidP="00F049DD">
      <w:pPr>
        <w:pStyle w:val="Naslov1"/>
        <w:numPr>
          <w:ilvl w:val="0"/>
          <w:numId w:val="5"/>
        </w:numPr>
        <w:rPr>
          <w:rStyle w:val="Istaknuto"/>
          <w:i w:val="0"/>
          <w:iCs w:val="0"/>
          <w:spacing w:val="0"/>
        </w:rPr>
      </w:pPr>
      <w:r w:rsidRPr="00BD7610">
        <w:rPr>
          <w:rStyle w:val="Istaknuto"/>
          <w:b/>
          <w:bCs/>
          <w:i w:val="0"/>
          <w:iCs w:val="0"/>
          <w:spacing w:val="0"/>
          <w:sz w:val="22"/>
          <w:szCs w:val="22"/>
        </w:rPr>
        <w:lastRenderedPageBreak/>
        <w:fldChar w:fldCharType="end"/>
      </w:r>
      <w:bookmarkStart w:id="7" w:name="_Toc124148795"/>
      <w:r w:rsidR="00817B03" w:rsidRPr="00737FF0">
        <w:rPr>
          <w:rStyle w:val="Istaknuto"/>
          <w:b/>
          <w:bCs/>
          <w:i w:val="0"/>
          <w:iCs w:val="0"/>
          <w:spacing w:val="0"/>
        </w:rPr>
        <w:t>OPĆI PODACI</w:t>
      </w:r>
      <w:bookmarkEnd w:id="0"/>
      <w:bookmarkEnd w:id="3"/>
      <w:bookmarkEnd w:id="4"/>
      <w:bookmarkEnd w:id="5"/>
      <w:bookmarkEnd w:id="6"/>
      <w:bookmarkEnd w:id="7"/>
    </w:p>
    <w:p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rsidR="003B6904" w:rsidRPr="00865B0C" w:rsidRDefault="004E5452" w:rsidP="00366189">
      <w:pPr>
        <w:pStyle w:val="Naslov2"/>
        <w:numPr>
          <w:ilvl w:val="1"/>
          <w:numId w:val="5"/>
        </w:numPr>
        <w:spacing w:before="0" w:line="240" w:lineRule="auto"/>
        <w:rPr>
          <w:szCs w:val="24"/>
        </w:rPr>
      </w:pPr>
      <w:bookmarkStart w:id="13" w:name="_Toc124148796"/>
      <w:bookmarkEnd w:id="1"/>
      <w:bookmarkEnd w:id="2"/>
      <w:bookmarkEnd w:id="8"/>
      <w:bookmarkEnd w:id="9"/>
      <w:bookmarkEnd w:id="10"/>
      <w:bookmarkEnd w:id="11"/>
      <w:bookmarkEnd w:id="12"/>
      <w:r w:rsidRPr="00BD7610">
        <w:rPr>
          <w:szCs w:val="24"/>
        </w:rPr>
        <w:t>Podaci o naručitelju</w:t>
      </w:r>
      <w:bookmarkEnd w:id="13"/>
    </w:p>
    <w:p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C5631">
        <w:rPr>
          <w:rFonts w:ascii="Times New Roman" w:hAnsi="Times New Roman"/>
          <w:sz w:val="24"/>
          <w:szCs w:val="24"/>
        </w:rPr>
        <w:t xml:space="preserve">župan </w:t>
      </w:r>
      <w:r w:rsidR="007A217A">
        <w:rPr>
          <w:rFonts w:ascii="Times New Roman" w:hAnsi="Times New Roman"/>
          <w:sz w:val="24"/>
          <w:szCs w:val="24"/>
        </w:rPr>
        <w:t>Anđelko Stričak</w:t>
      </w:r>
      <w:r w:rsidRPr="00BD7610">
        <w:rPr>
          <w:rFonts w:ascii="Times New Roman" w:hAnsi="Times New Roman"/>
          <w:sz w:val="24"/>
          <w:szCs w:val="24"/>
        </w:rPr>
        <w:t>.</w:t>
      </w:r>
    </w:p>
    <w:p w:rsidR="00865E21" w:rsidRPr="00BD7610" w:rsidRDefault="004E5452" w:rsidP="0037552F">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24148797"/>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rsidR="00260BCF" w:rsidRPr="00BD7610" w:rsidRDefault="00260BCF" w:rsidP="001440FD">
      <w:pPr>
        <w:spacing w:after="0" w:line="240" w:lineRule="auto"/>
        <w:ind w:firstLine="708"/>
        <w:jc w:val="both"/>
        <w:rPr>
          <w:rFonts w:ascii="Times New Roman" w:hAnsi="Times New Roman"/>
          <w:sz w:val="24"/>
          <w:szCs w:val="24"/>
        </w:rPr>
      </w:pPr>
    </w:p>
    <w:p w:rsidR="0037552F" w:rsidRDefault="0037552F" w:rsidP="0037552F">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5C2526">
        <w:rPr>
          <w:rFonts w:ascii="Times New Roman" w:hAnsi="Times New Roman"/>
          <w:sz w:val="24"/>
          <w:szCs w:val="24"/>
        </w:rPr>
        <w:t>objaviti</w:t>
      </w:r>
      <w:r w:rsidRPr="00383462">
        <w:rPr>
          <w:rFonts w:ascii="Times New Roman" w:hAnsi="Times New Roman"/>
          <w:sz w:val="24"/>
          <w:szCs w:val="24"/>
        </w:rPr>
        <w:t xml:space="preserve"> na isti način kao i </w:t>
      </w:r>
      <w:r w:rsidR="00A576AA">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5C2526">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rsidR="007D5213" w:rsidRPr="00BD7610" w:rsidRDefault="00E22124" w:rsidP="0037552F">
      <w:pPr>
        <w:pStyle w:val="Tijeloteksta"/>
        <w:numPr>
          <w:ilvl w:val="1"/>
          <w:numId w:val="5"/>
        </w:numPr>
        <w:spacing w:before="120" w:after="0" w:line="240" w:lineRule="auto"/>
        <w:rPr>
          <w:sz w:val="24"/>
          <w:szCs w:val="24"/>
          <w:lang w:val="hr-HR"/>
        </w:rPr>
      </w:pPr>
      <w:bookmarkStart w:id="27" w:name="_Toc124148798"/>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B135EE">
        <w:rPr>
          <w:sz w:val="24"/>
          <w:szCs w:val="24"/>
          <w:lang w:val="hr-HR"/>
        </w:rPr>
        <w:t>29</w:t>
      </w:r>
      <w:r w:rsidR="00F34E3D">
        <w:rPr>
          <w:sz w:val="24"/>
          <w:szCs w:val="24"/>
          <w:lang w:val="hr-HR"/>
        </w:rPr>
        <w:t xml:space="preserve">. </w:t>
      </w:r>
      <w:r w:rsidR="00B135EE">
        <w:rPr>
          <w:sz w:val="24"/>
          <w:szCs w:val="24"/>
          <w:lang w:val="hr-HR"/>
        </w:rPr>
        <w:t>studenog</w:t>
      </w:r>
      <w:r w:rsidR="00F34E3D">
        <w:rPr>
          <w:sz w:val="24"/>
          <w:szCs w:val="24"/>
          <w:lang w:val="hr-HR"/>
        </w:rPr>
        <w:t xml:space="preserve"> </w:t>
      </w:r>
      <w:r w:rsidR="00B135EE">
        <w:rPr>
          <w:sz w:val="24"/>
          <w:szCs w:val="24"/>
          <w:lang w:val="hr-HR"/>
        </w:rPr>
        <w:t>2022</w:t>
      </w:r>
      <w:r w:rsidR="007E5D59">
        <w:rPr>
          <w:sz w:val="24"/>
          <w:szCs w:val="24"/>
          <w:lang w:val="hr-HR"/>
        </w:rPr>
        <w:t>. godine</w:t>
      </w:r>
      <w:r w:rsidR="00311314">
        <w:rPr>
          <w:sz w:val="24"/>
          <w:szCs w:val="24"/>
          <w:lang w:val="hr-HR"/>
        </w:rPr>
        <w:t xml:space="preserve"> (</w:t>
      </w:r>
      <w:r w:rsidR="00311314">
        <w:t>"Službeni vjesnik Varaždinske županije" br. 110/22</w:t>
      </w:r>
      <w:r w:rsidR="00311314" w:rsidRPr="00BD7610">
        <w:rPr>
          <w:sz w:val="24"/>
          <w:szCs w:val="24"/>
          <w:lang w:val="hr-HR"/>
        </w:rPr>
        <w:t>.</w:t>
      </w:r>
      <w:r w:rsidR="00311314">
        <w:rPr>
          <w:sz w:val="24"/>
          <w:szCs w:val="24"/>
          <w:lang w:val="hr-HR"/>
        </w:rPr>
        <w:t>)</w:t>
      </w:r>
      <w:r w:rsidR="00CF3F20" w:rsidRPr="00BD7610">
        <w:rPr>
          <w:sz w:val="24"/>
          <w:szCs w:val="24"/>
          <w:lang w:val="hr-HR"/>
        </w:rPr>
        <w:t>.</w:t>
      </w:r>
    </w:p>
    <w:p w:rsidR="00856AD5" w:rsidRDefault="00E22124" w:rsidP="0037552F">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24148799"/>
      <w:r w:rsidRPr="00BF0DBA">
        <w:rPr>
          <w:rStyle w:val="Naslov2Char"/>
          <w:szCs w:val="24"/>
        </w:rPr>
        <w:t>Procijenjena vrijednost nabave</w:t>
      </w:r>
      <w:bookmarkEnd w:id="28"/>
      <w:bookmarkEnd w:id="29"/>
      <w:bookmarkEnd w:id="30"/>
      <w:bookmarkEnd w:id="31"/>
      <w:bookmarkEnd w:id="32"/>
      <w:bookmarkEnd w:id="33"/>
      <w:r w:rsidRPr="007A2E75">
        <w:rPr>
          <w:rFonts w:ascii="Times New Roman" w:hAnsi="Times New Roman"/>
          <w:sz w:val="24"/>
          <w:szCs w:val="24"/>
        </w:rPr>
        <w:t xml:space="preserve">: </w:t>
      </w:r>
      <w:r w:rsidR="005C2526">
        <w:rPr>
          <w:rFonts w:ascii="Times New Roman" w:hAnsi="Times New Roman"/>
          <w:sz w:val="24"/>
          <w:szCs w:val="24"/>
        </w:rPr>
        <w:t>23</w:t>
      </w:r>
      <w:r w:rsidR="00F34E3D" w:rsidRPr="007A2E75">
        <w:rPr>
          <w:rFonts w:ascii="Times New Roman" w:hAnsi="Times New Roman"/>
          <w:sz w:val="24"/>
          <w:szCs w:val="24"/>
        </w:rPr>
        <w:t>.000</w:t>
      </w:r>
      <w:r w:rsidR="00BE2784" w:rsidRPr="007A2E75">
        <w:rPr>
          <w:rFonts w:ascii="Times New Roman" w:hAnsi="Times New Roman"/>
          <w:sz w:val="24"/>
          <w:szCs w:val="24"/>
        </w:rPr>
        <w:t>,00</w:t>
      </w:r>
      <w:r w:rsidR="006F63DD" w:rsidRPr="007A2E75">
        <w:rPr>
          <w:rFonts w:ascii="Times New Roman" w:hAnsi="Times New Roman"/>
          <w:sz w:val="24"/>
          <w:szCs w:val="24"/>
        </w:rPr>
        <w:t xml:space="preserve"> </w:t>
      </w:r>
      <w:r w:rsidR="005C2526">
        <w:rPr>
          <w:rFonts w:ascii="Times New Roman" w:hAnsi="Times New Roman"/>
          <w:sz w:val="24"/>
          <w:szCs w:val="24"/>
        </w:rPr>
        <w:t>eura</w:t>
      </w:r>
      <w:r w:rsidR="006F63DD" w:rsidRPr="00BF0DBA">
        <w:rPr>
          <w:rFonts w:ascii="Times New Roman" w:hAnsi="Times New Roman"/>
          <w:sz w:val="24"/>
          <w:szCs w:val="24"/>
        </w:rPr>
        <w:t xml:space="preserve"> </w:t>
      </w:r>
      <w:r w:rsidR="00717575" w:rsidRPr="00BF0DBA">
        <w:rPr>
          <w:rFonts w:ascii="Times New Roman" w:hAnsi="Times New Roman"/>
          <w:sz w:val="24"/>
          <w:szCs w:val="24"/>
        </w:rPr>
        <w:t>bez PDV-a</w:t>
      </w:r>
      <w:r w:rsidR="006F63DD" w:rsidRPr="00BF0DBA">
        <w:rPr>
          <w:rFonts w:ascii="Times New Roman" w:hAnsi="Times New Roman"/>
          <w:sz w:val="24"/>
          <w:szCs w:val="24"/>
        </w:rPr>
        <w:t>.</w:t>
      </w:r>
    </w:p>
    <w:p w:rsidR="007E0AC8" w:rsidRPr="00A576AA" w:rsidRDefault="007E0AC8" w:rsidP="00A576AA">
      <w:pPr>
        <w:spacing w:before="120" w:after="0" w:line="240" w:lineRule="auto"/>
        <w:jc w:val="both"/>
        <w:rPr>
          <w:rFonts w:ascii="Times New Roman" w:hAnsi="Times New Roman"/>
          <w:sz w:val="24"/>
          <w:szCs w:val="24"/>
        </w:rPr>
      </w:pPr>
      <w:r w:rsidRPr="00A576AA">
        <w:rPr>
          <w:rFonts w:ascii="Times New Roman" w:hAnsi="Times New Roman"/>
          <w:bCs/>
        </w:rPr>
        <w:t>Procijenjena vrijednost nabave po grupama</w:t>
      </w:r>
      <w:r w:rsidRPr="00A576AA">
        <w:rPr>
          <w:rFonts w:ascii="Times New Roman" w:hAnsi="Times New Roman"/>
          <w:sz w:val="24"/>
          <w:szCs w:val="24"/>
        </w:rPr>
        <w:t>:</w:t>
      </w:r>
    </w:p>
    <w:p w:rsidR="007E0AC8" w:rsidRDefault="007E0AC8" w:rsidP="007E0AC8">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1.</w:t>
      </w:r>
      <w:r>
        <w:rPr>
          <w:rFonts w:ascii="Times New Roman" w:hAnsi="Times New Roman"/>
          <w:sz w:val="24"/>
          <w:szCs w:val="24"/>
        </w:rPr>
        <w:t xml:space="preserve"> Uredski materijal: 9.000,00 eura</w:t>
      </w:r>
    </w:p>
    <w:p w:rsidR="007E0AC8" w:rsidRDefault="007E0AC8" w:rsidP="007E0AC8">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2.</w:t>
      </w:r>
      <w:r>
        <w:rPr>
          <w:rFonts w:ascii="Times New Roman" w:hAnsi="Times New Roman"/>
          <w:sz w:val="24"/>
          <w:szCs w:val="24"/>
        </w:rPr>
        <w:t xml:space="preserve"> Papir: 10.000,00 eura</w:t>
      </w:r>
    </w:p>
    <w:p w:rsidR="007E0AC8" w:rsidRDefault="007E0AC8" w:rsidP="007E0AC8">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 xml:space="preserve">Grupa </w:t>
      </w:r>
      <w:r>
        <w:rPr>
          <w:rFonts w:ascii="Times New Roman" w:hAnsi="Times New Roman"/>
          <w:b/>
          <w:sz w:val="24"/>
          <w:szCs w:val="24"/>
        </w:rPr>
        <w:t>3</w:t>
      </w:r>
      <w:r w:rsidRPr="00EA0941">
        <w:rPr>
          <w:rFonts w:ascii="Times New Roman" w:hAnsi="Times New Roman"/>
          <w:b/>
          <w:sz w:val="24"/>
          <w:szCs w:val="24"/>
        </w:rPr>
        <w:t>.</w:t>
      </w:r>
      <w:r>
        <w:rPr>
          <w:rFonts w:ascii="Times New Roman" w:hAnsi="Times New Roman"/>
          <w:sz w:val="24"/>
          <w:szCs w:val="24"/>
        </w:rPr>
        <w:t xml:space="preserve"> Tiskanice: 4.000,00 eura</w:t>
      </w:r>
    </w:p>
    <w:p w:rsidR="00A2602A" w:rsidRPr="00BF0DBA" w:rsidRDefault="00E22124" w:rsidP="0037552F">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24148800"/>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p>
    <w:p w:rsidR="002E4721" w:rsidRPr="005F33BD" w:rsidRDefault="00856AD5" w:rsidP="00A2602A">
      <w:pPr>
        <w:spacing w:before="120" w:after="0" w:line="240" w:lineRule="auto"/>
        <w:rPr>
          <w:rFonts w:ascii="Times New Roman" w:hAnsi="Times New Roman"/>
          <w:sz w:val="24"/>
          <w:szCs w:val="24"/>
        </w:rPr>
      </w:pPr>
      <w:r w:rsidRPr="003D39CE">
        <w:rPr>
          <w:rFonts w:ascii="Times New Roman" w:hAnsi="Times New Roman"/>
          <w:sz w:val="24"/>
          <w:szCs w:val="24"/>
        </w:rPr>
        <w:t xml:space="preserve">Ugovor o </w:t>
      </w:r>
      <w:r w:rsidR="00EA0941" w:rsidRPr="003D39CE">
        <w:rPr>
          <w:rFonts w:ascii="Times New Roman" w:hAnsi="Times New Roman"/>
          <w:sz w:val="24"/>
          <w:szCs w:val="24"/>
        </w:rPr>
        <w:t>nabavi robe</w:t>
      </w:r>
      <w:r w:rsidRPr="003D39CE">
        <w:rPr>
          <w:rFonts w:ascii="Times New Roman" w:hAnsi="Times New Roman"/>
          <w:sz w:val="24"/>
          <w:szCs w:val="24"/>
        </w:rPr>
        <w:t>.</w:t>
      </w:r>
      <w:r w:rsidR="000016B3" w:rsidRPr="003D39CE">
        <w:rPr>
          <w:rFonts w:ascii="Times New Roman" w:hAnsi="Times New Roman"/>
          <w:sz w:val="24"/>
          <w:szCs w:val="24"/>
        </w:rPr>
        <w:t xml:space="preserve"> Ugovor se sklapa na </w:t>
      </w:r>
      <w:r w:rsidR="0069595F" w:rsidRPr="003D39CE">
        <w:rPr>
          <w:rFonts w:ascii="Times New Roman" w:hAnsi="Times New Roman"/>
          <w:sz w:val="24"/>
          <w:szCs w:val="24"/>
        </w:rPr>
        <w:t xml:space="preserve">rok </w:t>
      </w:r>
      <w:r w:rsidR="00EA0941" w:rsidRPr="003D39CE">
        <w:rPr>
          <w:rFonts w:ascii="Times New Roman" w:hAnsi="Times New Roman"/>
          <w:sz w:val="24"/>
          <w:szCs w:val="24"/>
        </w:rPr>
        <w:t>do 31.</w:t>
      </w:r>
      <w:r w:rsidR="00DC5631">
        <w:rPr>
          <w:rFonts w:ascii="Times New Roman" w:hAnsi="Times New Roman"/>
          <w:sz w:val="24"/>
          <w:szCs w:val="24"/>
        </w:rPr>
        <w:t xml:space="preserve"> prosinca 202</w:t>
      </w:r>
      <w:r w:rsidR="005C2526">
        <w:rPr>
          <w:rFonts w:ascii="Times New Roman" w:hAnsi="Times New Roman"/>
          <w:sz w:val="24"/>
          <w:szCs w:val="24"/>
        </w:rPr>
        <w:t>3</w:t>
      </w:r>
      <w:r w:rsidR="0037552F" w:rsidRPr="003D39CE">
        <w:rPr>
          <w:rFonts w:ascii="Times New Roman" w:hAnsi="Times New Roman"/>
          <w:sz w:val="24"/>
          <w:szCs w:val="24"/>
        </w:rPr>
        <w:t>.</w:t>
      </w:r>
      <w:r w:rsidR="00A576AA">
        <w:rPr>
          <w:rFonts w:ascii="Times New Roman" w:hAnsi="Times New Roman"/>
          <w:sz w:val="24"/>
          <w:szCs w:val="24"/>
        </w:rPr>
        <w:t xml:space="preserve"> godine.</w:t>
      </w:r>
    </w:p>
    <w:p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rsidR="00865E21" w:rsidRPr="00BD7610" w:rsidRDefault="00313347" w:rsidP="00366189">
      <w:pPr>
        <w:pStyle w:val="Naslov1"/>
        <w:numPr>
          <w:ilvl w:val="0"/>
          <w:numId w:val="5"/>
        </w:numPr>
        <w:spacing w:before="0" w:line="240" w:lineRule="auto"/>
        <w:rPr>
          <w:szCs w:val="24"/>
        </w:rPr>
      </w:pPr>
      <w:bookmarkStart w:id="47" w:name="_Toc124148801"/>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rsidR="006E6AC5" w:rsidRPr="00BD7610" w:rsidRDefault="007300D6" w:rsidP="0037552F">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24148802"/>
      <w:r w:rsidRPr="00BD7610">
        <w:rPr>
          <w:szCs w:val="24"/>
        </w:rPr>
        <w:t>Predmet nabave</w:t>
      </w:r>
      <w:bookmarkEnd w:id="48"/>
      <w:bookmarkEnd w:id="49"/>
      <w:bookmarkEnd w:id="50"/>
      <w:bookmarkEnd w:id="51"/>
      <w:bookmarkEnd w:id="52"/>
    </w:p>
    <w:p w:rsidR="00F45635" w:rsidRDefault="00F45635" w:rsidP="00880A69">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Pr>
          <w:rFonts w:ascii="Times New Roman" w:hAnsi="Times New Roman"/>
          <w:sz w:val="24"/>
          <w:szCs w:val="24"/>
        </w:rPr>
        <w:t xml:space="preserve">Predmet nabave čini </w:t>
      </w:r>
      <w:r w:rsidR="00EA0941">
        <w:rPr>
          <w:rFonts w:ascii="Times New Roman" w:hAnsi="Times New Roman"/>
          <w:sz w:val="24"/>
          <w:szCs w:val="24"/>
        </w:rPr>
        <w:t>uredski materijal prema Troš</w:t>
      </w:r>
      <w:r w:rsidR="00016D5E">
        <w:rPr>
          <w:rFonts w:ascii="Times New Roman" w:hAnsi="Times New Roman"/>
          <w:sz w:val="24"/>
          <w:szCs w:val="24"/>
        </w:rPr>
        <w:t>kovniku koji je sastavni dio ovog</w:t>
      </w:r>
      <w:r w:rsidR="00EA0941">
        <w:rPr>
          <w:rFonts w:ascii="Times New Roman" w:hAnsi="Times New Roman"/>
          <w:sz w:val="24"/>
          <w:szCs w:val="24"/>
        </w:rPr>
        <w:t xml:space="preserve"> </w:t>
      </w:r>
      <w:r w:rsidR="00016D5E">
        <w:rPr>
          <w:rFonts w:ascii="Times New Roman" w:hAnsi="Times New Roman"/>
          <w:sz w:val="24"/>
          <w:szCs w:val="24"/>
        </w:rPr>
        <w:t>Poziva</w:t>
      </w:r>
      <w:r w:rsidR="00EA0941">
        <w:rPr>
          <w:rFonts w:ascii="Times New Roman" w:hAnsi="Times New Roman"/>
          <w:sz w:val="24"/>
          <w:szCs w:val="24"/>
        </w:rPr>
        <w:t>, a temeljem iskazanih potreba Naručitelja.</w:t>
      </w:r>
    </w:p>
    <w:p w:rsidR="00A2602A" w:rsidRDefault="00AD0469" w:rsidP="00880A69">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Predmet nabave </w:t>
      </w:r>
      <w:r w:rsidR="00EA0941">
        <w:rPr>
          <w:rFonts w:ascii="Times New Roman" w:hAnsi="Times New Roman"/>
          <w:sz w:val="24"/>
          <w:szCs w:val="24"/>
        </w:rPr>
        <w:t xml:space="preserve">je </w:t>
      </w:r>
      <w:r w:rsidRPr="00BD7610">
        <w:rPr>
          <w:rFonts w:ascii="Times New Roman" w:hAnsi="Times New Roman"/>
          <w:sz w:val="24"/>
          <w:szCs w:val="24"/>
        </w:rPr>
        <w:t>podij</w:t>
      </w:r>
      <w:r w:rsidR="00EA0941">
        <w:rPr>
          <w:rFonts w:ascii="Times New Roman" w:hAnsi="Times New Roman"/>
          <w:sz w:val="24"/>
          <w:szCs w:val="24"/>
        </w:rPr>
        <w:t>eljen na grupe:</w:t>
      </w:r>
    </w:p>
    <w:p w:rsidR="00EA0941" w:rsidRDefault="00EA0941" w:rsidP="00880A69">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1.</w:t>
      </w:r>
      <w:r w:rsidR="005C2526">
        <w:rPr>
          <w:rFonts w:ascii="Times New Roman" w:hAnsi="Times New Roman"/>
          <w:sz w:val="24"/>
          <w:szCs w:val="24"/>
        </w:rPr>
        <w:t xml:space="preserve"> Uredski materijal</w:t>
      </w:r>
    </w:p>
    <w:p w:rsidR="00EA0941" w:rsidRDefault="00EA0941" w:rsidP="00880A69">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2.</w:t>
      </w:r>
      <w:r w:rsidR="005C2526">
        <w:rPr>
          <w:rFonts w:ascii="Times New Roman" w:hAnsi="Times New Roman"/>
          <w:sz w:val="24"/>
          <w:szCs w:val="24"/>
        </w:rPr>
        <w:t xml:space="preserve"> Papir</w:t>
      </w:r>
    </w:p>
    <w:p w:rsidR="005C2526" w:rsidRDefault="005C2526" w:rsidP="005C2526">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 xml:space="preserve">Grupa </w:t>
      </w:r>
      <w:r>
        <w:rPr>
          <w:rFonts w:ascii="Times New Roman" w:hAnsi="Times New Roman"/>
          <w:b/>
          <w:sz w:val="24"/>
          <w:szCs w:val="24"/>
        </w:rPr>
        <w:t>3</w:t>
      </w:r>
      <w:r w:rsidRPr="00EA0941">
        <w:rPr>
          <w:rFonts w:ascii="Times New Roman" w:hAnsi="Times New Roman"/>
          <w:b/>
          <w:sz w:val="24"/>
          <w:szCs w:val="24"/>
        </w:rPr>
        <w:t>.</w:t>
      </w:r>
      <w:r>
        <w:rPr>
          <w:rFonts w:ascii="Times New Roman" w:hAnsi="Times New Roman"/>
          <w:sz w:val="24"/>
          <w:szCs w:val="24"/>
        </w:rPr>
        <w:t xml:space="preserve"> Tiskanice</w:t>
      </w:r>
    </w:p>
    <w:p w:rsidR="00EA0941" w:rsidRDefault="00880A69" w:rsidP="0037552F">
      <w:pPr>
        <w:spacing w:before="120" w:after="0" w:line="240" w:lineRule="auto"/>
        <w:jc w:val="both"/>
        <w:rPr>
          <w:rFonts w:ascii="Times New Roman" w:hAnsi="Times New Roman"/>
          <w:sz w:val="24"/>
          <w:szCs w:val="24"/>
        </w:rPr>
      </w:pPr>
      <w:r w:rsidRPr="00880A69">
        <w:rPr>
          <w:rFonts w:ascii="Times New Roman" w:hAnsi="Times New Roman"/>
          <w:sz w:val="24"/>
          <w:szCs w:val="24"/>
        </w:rPr>
        <w:t>Ponuditelj mo</w:t>
      </w:r>
      <w:r>
        <w:rPr>
          <w:rFonts w:ascii="Times New Roman" w:hAnsi="Times New Roman"/>
          <w:sz w:val="24"/>
          <w:szCs w:val="24"/>
        </w:rPr>
        <w:t xml:space="preserve">že podnijeti ponudu za jednu ili više grupa predmeta nabave. Ukoliko se podnosi ponuda za </w:t>
      </w:r>
      <w:r w:rsidR="005C2526">
        <w:rPr>
          <w:rFonts w:ascii="Times New Roman" w:hAnsi="Times New Roman"/>
          <w:sz w:val="24"/>
          <w:szCs w:val="24"/>
        </w:rPr>
        <w:t>više</w:t>
      </w:r>
      <w:r>
        <w:rPr>
          <w:rFonts w:ascii="Times New Roman" w:hAnsi="Times New Roman"/>
          <w:sz w:val="24"/>
          <w:szCs w:val="24"/>
        </w:rPr>
        <w:t xml:space="preserve"> grup</w:t>
      </w:r>
      <w:r w:rsidR="005C2526">
        <w:rPr>
          <w:rFonts w:ascii="Times New Roman" w:hAnsi="Times New Roman"/>
          <w:sz w:val="24"/>
          <w:szCs w:val="24"/>
        </w:rPr>
        <w:t>a</w:t>
      </w:r>
      <w:r>
        <w:rPr>
          <w:rFonts w:ascii="Times New Roman" w:hAnsi="Times New Roman"/>
          <w:sz w:val="24"/>
          <w:szCs w:val="24"/>
        </w:rPr>
        <w:t xml:space="preserve"> predmeta nabave nije potrebno dostavljati ponude u odvojenim omotnicama, ali je potrebno ispuniti troškovnik i ponudbeni list za svaku grupu predmeta nabave zasebno. U ponudi moraju biti ponuđene sve stavke unutar grupe na način kako je definirano u troškovniku.</w:t>
      </w:r>
    </w:p>
    <w:p w:rsidR="00880A69" w:rsidRDefault="00880A69" w:rsidP="007F40C9">
      <w:pPr>
        <w:spacing w:before="120" w:after="0" w:line="240" w:lineRule="auto"/>
        <w:jc w:val="both"/>
        <w:rPr>
          <w:rFonts w:ascii="Times New Roman" w:hAnsi="Times New Roman"/>
          <w:sz w:val="24"/>
          <w:szCs w:val="24"/>
        </w:rPr>
      </w:pPr>
      <w:r>
        <w:rPr>
          <w:rFonts w:ascii="Times New Roman" w:hAnsi="Times New Roman"/>
          <w:sz w:val="24"/>
          <w:szCs w:val="24"/>
        </w:rPr>
        <w:lastRenderedPageBreak/>
        <w:t>Ponuditelj za svaku grupu može dostaviti samo jednu ponudu.</w:t>
      </w:r>
    </w:p>
    <w:p w:rsidR="00865E21" w:rsidRPr="00BD7610" w:rsidRDefault="00F71E32" w:rsidP="0037552F">
      <w:pPr>
        <w:pStyle w:val="Naslov2"/>
        <w:numPr>
          <w:ilvl w:val="1"/>
          <w:numId w:val="5"/>
        </w:numPr>
        <w:spacing w:before="120"/>
      </w:pPr>
      <w:bookmarkStart w:id="60" w:name="_Toc124148803"/>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rsidR="00AD0469" w:rsidRDefault="0037552F"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Pr>
          <w:rFonts w:ascii="Times New Roman" w:hAnsi="Times New Roman"/>
          <w:sz w:val="24"/>
          <w:szCs w:val="24"/>
        </w:rPr>
        <w:t>Vrsta predmeta nabave i predviđene (okvirne) količine predmeta nabave određene su u obrascu troškovnika u prilogu ovog Poziva</w:t>
      </w:r>
      <w:r w:rsidR="00AD0469">
        <w:rPr>
          <w:rFonts w:ascii="Times New Roman" w:hAnsi="Times New Roman"/>
          <w:sz w:val="24"/>
          <w:szCs w:val="24"/>
        </w:rPr>
        <w:t>.</w:t>
      </w:r>
    </w:p>
    <w:p w:rsidR="00880A69" w:rsidRDefault="00880A69"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Naručitelj se ne obvezuje na realizaciju navedenih količina u cijelosti. Stvarna realizacija ovisna je o potrebama i raspoloživim financijskim sredstvima Naručitelja te može biti veća ili manja od okvirne količine. </w:t>
      </w:r>
    </w:p>
    <w:p w:rsidR="002D7C86" w:rsidRDefault="002D7C86" w:rsidP="00AD0469">
      <w:pPr>
        <w:spacing w:before="120" w:after="0" w:line="240" w:lineRule="auto"/>
        <w:jc w:val="both"/>
        <w:rPr>
          <w:rFonts w:ascii="Times New Roman" w:hAnsi="Times New Roman"/>
          <w:sz w:val="24"/>
          <w:szCs w:val="24"/>
        </w:rPr>
      </w:pPr>
      <w:r>
        <w:rPr>
          <w:rFonts w:ascii="Times New Roman" w:hAnsi="Times New Roman"/>
          <w:sz w:val="24"/>
          <w:szCs w:val="24"/>
        </w:rPr>
        <w:t>Sva roba mora biti nova, nekorištena te u svemu odgovarati tehničkim specifikacijama navedenim u troškovniku.</w:t>
      </w:r>
    </w:p>
    <w:p w:rsidR="002D7C86" w:rsidRDefault="002D7C86" w:rsidP="002D7C86">
      <w:pPr>
        <w:pStyle w:val="t-9-8"/>
        <w:spacing w:before="120" w:beforeAutospacing="0" w:after="0" w:afterAutospacing="0" w:line="240" w:lineRule="auto"/>
        <w:jc w:val="both"/>
        <w:rPr>
          <w:color w:val="000000"/>
          <w:sz w:val="24"/>
          <w:szCs w:val="24"/>
        </w:rPr>
      </w:pPr>
      <w:r>
        <w:rPr>
          <w:color w:val="000000"/>
          <w:sz w:val="24"/>
          <w:szCs w:val="24"/>
        </w:rPr>
        <w:t>Kao primjer kvalitete pojedinih artikala navodimo slijedeće:</w:t>
      </w:r>
    </w:p>
    <w:p w:rsidR="002D7C86" w:rsidRDefault="002D7C86"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kemijske olovke koje ostavljaju jednoličnu tanku liniju bez razlijevanja boja, mrljanja papira i ostavljanja grudica,</w:t>
      </w:r>
    </w:p>
    <w:p w:rsidR="002D7C86" w:rsidRDefault="002D7C86"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flomasteri moraju ostavljati jednoličan ispis po širini i boji,</w:t>
      </w:r>
    </w:p>
    <w:p w:rsidR="007A217A" w:rsidRDefault="007A217A"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 xml:space="preserve">registratori moraju biti čvrsti te omogućavati </w:t>
      </w:r>
      <w:r w:rsidR="006A3E65">
        <w:rPr>
          <w:color w:val="000000"/>
          <w:sz w:val="24"/>
          <w:szCs w:val="24"/>
        </w:rPr>
        <w:t xml:space="preserve">višestruko i </w:t>
      </w:r>
      <w:r>
        <w:rPr>
          <w:color w:val="000000"/>
          <w:sz w:val="24"/>
          <w:szCs w:val="24"/>
        </w:rPr>
        <w:t>lako umetanje i uklanjanje iz kutije u kojoj se</w:t>
      </w:r>
      <w:r w:rsidR="006A3E65">
        <w:rPr>
          <w:color w:val="000000"/>
          <w:sz w:val="24"/>
          <w:szCs w:val="24"/>
        </w:rPr>
        <w:t xml:space="preserve"> nalaze</w:t>
      </w:r>
      <w:r>
        <w:rPr>
          <w:color w:val="000000"/>
          <w:sz w:val="24"/>
          <w:szCs w:val="24"/>
        </w:rPr>
        <w:t>,</w:t>
      </w:r>
    </w:p>
    <w:p w:rsidR="002D7C86" w:rsidRPr="000A3A6C" w:rsidRDefault="002D7C86" w:rsidP="000A3A6C">
      <w:pPr>
        <w:pStyle w:val="t-9-8"/>
        <w:numPr>
          <w:ilvl w:val="0"/>
          <w:numId w:val="7"/>
        </w:numPr>
        <w:spacing w:before="120" w:beforeAutospacing="0" w:after="0" w:afterAutospacing="0" w:line="240" w:lineRule="auto"/>
        <w:jc w:val="both"/>
        <w:rPr>
          <w:color w:val="000000"/>
          <w:sz w:val="24"/>
          <w:szCs w:val="24"/>
        </w:rPr>
      </w:pPr>
      <w:r>
        <w:rPr>
          <w:color w:val="000000"/>
          <w:sz w:val="24"/>
          <w:szCs w:val="24"/>
        </w:rPr>
        <w:t xml:space="preserve">korektor u bočici mora biti jednolične konzistencije, pogodan za tanki premaz s punom pokrivenošću, </w:t>
      </w:r>
      <w:r w:rsidRPr="00247F77">
        <w:rPr>
          <w:sz w:val="24"/>
          <w:szCs w:val="24"/>
        </w:rPr>
        <w:t>netransparentan</w:t>
      </w:r>
      <w:r>
        <w:rPr>
          <w:color w:val="000000"/>
          <w:sz w:val="24"/>
          <w:szCs w:val="24"/>
        </w:rPr>
        <w:t>, s kvalitetnom četkicom koja ne ispušta</w:t>
      </w:r>
      <w:r w:rsidR="000A3A6C">
        <w:rPr>
          <w:color w:val="000000"/>
          <w:sz w:val="24"/>
          <w:szCs w:val="24"/>
        </w:rPr>
        <w:t xml:space="preserve"> dlačice i ne ostavlja grudice,</w:t>
      </w:r>
      <w:r w:rsidR="0037552F" w:rsidRPr="000A3A6C">
        <w:rPr>
          <w:color w:val="000000"/>
          <w:sz w:val="24"/>
          <w:szCs w:val="24"/>
        </w:rPr>
        <w:t xml:space="preserve"> </w:t>
      </w:r>
      <w:r w:rsidRPr="000A3A6C">
        <w:rPr>
          <w:color w:val="000000"/>
          <w:sz w:val="24"/>
          <w:szCs w:val="24"/>
        </w:rPr>
        <w:t>itd…</w:t>
      </w:r>
    </w:p>
    <w:p w:rsidR="002D7C86" w:rsidRDefault="002D7C86" w:rsidP="002D7C86">
      <w:pPr>
        <w:pStyle w:val="t-9-8"/>
        <w:spacing w:before="120" w:beforeAutospacing="0" w:after="0" w:afterAutospacing="0" w:line="240" w:lineRule="auto"/>
        <w:jc w:val="both"/>
        <w:rPr>
          <w:color w:val="000000"/>
          <w:sz w:val="24"/>
          <w:szCs w:val="24"/>
        </w:rPr>
      </w:pPr>
      <w:r>
        <w:rPr>
          <w:color w:val="000000"/>
          <w:sz w:val="24"/>
          <w:szCs w:val="24"/>
        </w:rPr>
        <w:t xml:space="preserve">Grupom 2, među ostalim, traži se papir za ispis i kopiranje </w:t>
      </w:r>
      <w:r w:rsidRPr="005F15A9">
        <w:rPr>
          <w:sz w:val="24"/>
          <w:szCs w:val="24"/>
        </w:rPr>
        <w:t>(</w:t>
      </w:r>
      <w:r w:rsidR="005F15A9" w:rsidRPr="005F15A9">
        <w:rPr>
          <w:sz w:val="24"/>
          <w:szCs w:val="24"/>
        </w:rPr>
        <w:t>stavke 1. i 2.</w:t>
      </w:r>
      <w:r w:rsidRPr="005F15A9">
        <w:rPr>
          <w:sz w:val="24"/>
          <w:szCs w:val="24"/>
        </w:rPr>
        <w:t>)</w:t>
      </w:r>
      <w:r w:rsidRPr="003B0F26">
        <w:rPr>
          <w:sz w:val="24"/>
          <w:szCs w:val="24"/>
        </w:rPr>
        <w:t xml:space="preserve"> </w:t>
      </w:r>
      <w:r>
        <w:rPr>
          <w:color w:val="000000"/>
          <w:sz w:val="24"/>
          <w:szCs w:val="24"/>
        </w:rPr>
        <w:t xml:space="preserve">za upotrebu na svim fotokopirnim, laserskim i inkjet uređajima. U skladu sa smjernicama zelene javne nabave, naručitelj traži održivo proizvedeni papir, </w:t>
      </w:r>
      <w:r w:rsidR="005F15A9" w:rsidRPr="005F15A9">
        <w:rPr>
          <w:color w:val="000000"/>
          <w:sz w:val="24"/>
          <w:szCs w:val="24"/>
        </w:rPr>
        <w:t>a što ponuditelj dokazuje pripadajućim dokumentom, ekooznakom ili drugim jednakovrijednim dokazom</w:t>
      </w:r>
      <w:r>
        <w:rPr>
          <w:color w:val="000000"/>
          <w:sz w:val="24"/>
          <w:szCs w:val="24"/>
        </w:rPr>
        <w:t>.</w:t>
      </w:r>
    </w:p>
    <w:p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Papir za ispis i kopiranje mora biti izrađen od prirodnih vlakana, porijeklom iz održivo dobivenih izvora, odnosno iz održivo upravljanih šuma. Navedeno ponuditelji dokazuju važećim FSC certifikatom Vijeća za nadzor šuma (Forest Stewardship Council), izdanog od akreditirane organizacije od strane FSC centrale, na ime proizvođača papira, ili drugim jednakovrijednim dokazom. Ukoliko se dostavlja dokaz na stranom jeziku, potrebno je priložiti i prijevod na hrvatski jezik.</w:t>
      </w:r>
    </w:p>
    <w:p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Nuđeni papir ne smije sadržavati elementarni klor (ECF – Elementary Chlorine Free), odnosno postupak bijeljenja papira mora biti bez upotrebe elementarnog klora. Naručitelj prihvaća i nuđeni papir koji uopće ne sadrži klor (TCF – Total Chlorine Free). Navedeno ponuditelji dokazuju odgovarajućim dokumentom, odnosno tehničkom dokumentacijom ili izjavom proizvođača papira ili odgovarajućim certifikatom ili pripadajućom ekooznakom ili drugim jednakovrijednim dokazom.</w:t>
      </w:r>
    </w:p>
    <w:p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U svrhu dokazivanja traženih specifikacija pojedinih artikala i dokazivanja jednakovrijednosti, ponuditelj je obvezan dostaviti uzorke pojedinih nuđenih artikala kako slijedi:</w:t>
      </w:r>
    </w:p>
    <w:p w:rsidR="005F15A9" w:rsidRPr="00A576AA" w:rsidRDefault="005F15A9" w:rsidP="005F15A9">
      <w:pPr>
        <w:pStyle w:val="t-9-8"/>
        <w:numPr>
          <w:ilvl w:val="0"/>
          <w:numId w:val="7"/>
        </w:numPr>
        <w:spacing w:before="120" w:beforeAutospacing="0" w:after="0" w:afterAutospacing="0" w:line="240" w:lineRule="auto"/>
        <w:jc w:val="both"/>
        <w:rPr>
          <w:sz w:val="24"/>
          <w:szCs w:val="24"/>
        </w:rPr>
      </w:pPr>
      <w:r w:rsidRPr="00A576AA">
        <w:rPr>
          <w:sz w:val="24"/>
          <w:szCs w:val="24"/>
        </w:rPr>
        <w:t xml:space="preserve">grupa 1. uredski materijal: za artikle pod rednim </w:t>
      </w:r>
      <w:r w:rsidR="006A3E65" w:rsidRPr="00A576AA">
        <w:rPr>
          <w:sz w:val="24"/>
          <w:szCs w:val="24"/>
        </w:rPr>
        <w:t>brojevima 1</w:t>
      </w:r>
      <w:r w:rsidR="00A576AA" w:rsidRPr="00A576AA">
        <w:rPr>
          <w:sz w:val="24"/>
          <w:szCs w:val="24"/>
        </w:rPr>
        <w:t>49</w:t>
      </w:r>
      <w:r w:rsidRPr="00A576AA">
        <w:rPr>
          <w:sz w:val="24"/>
          <w:szCs w:val="24"/>
        </w:rPr>
        <w:t>.</w:t>
      </w:r>
      <w:r w:rsidR="003826B8" w:rsidRPr="00A576AA">
        <w:rPr>
          <w:sz w:val="24"/>
          <w:szCs w:val="24"/>
        </w:rPr>
        <w:t xml:space="preserve"> i</w:t>
      </w:r>
      <w:r w:rsidRPr="00A576AA">
        <w:rPr>
          <w:sz w:val="24"/>
          <w:szCs w:val="24"/>
        </w:rPr>
        <w:t xml:space="preserve"> 1</w:t>
      </w:r>
      <w:r w:rsidR="00A576AA" w:rsidRPr="00A576AA">
        <w:rPr>
          <w:sz w:val="24"/>
          <w:szCs w:val="24"/>
        </w:rPr>
        <w:t>50</w:t>
      </w:r>
      <w:r w:rsidRPr="00A576AA">
        <w:rPr>
          <w:sz w:val="24"/>
          <w:szCs w:val="24"/>
        </w:rPr>
        <w:t>.</w:t>
      </w:r>
    </w:p>
    <w:p w:rsidR="005F15A9" w:rsidRPr="00A576AA" w:rsidRDefault="005F15A9" w:rsidP="005F15A9">
      <w:pPr>
        <w:pStyle w:val="t-9-8"/>
        <w:numPr>
          <w:ilvl w:val="0"/>
          <w:numId w:val="7"/>
        </w:numPr>
        <w:spacing w:before="120" w:beforeAutospacing="0" w:after="0" w:afterAutospacing="0" w:line="240" w:lineRule="auto"/>
        <w:jc w:val="both"/>
        <w:rPr>
          <w:sz w:val="24"/>
          <w:szCs w:val="24"/>
        </w:rPr>
      </w:pPr>
      <w:r w:rsidRPr="00A576AA">
        <w:rPr>
          <w:sz w:val="24"/>
          <w:szCs w:val="24"/>
        </w:rPr>
        <w:t>grupa 2. papir: za artikle pod rednim brojem 1. i 2.</w:t>
      </w:r>
    </w:p>
    <w:p w:rsidR="005F15A9" w:rsidRDefault="005F15A9" w:rsidP="005F15A9">
      <w:pPr>
        <w:pStyle w:val="t-9-8"/>
        <w:spacing w:before="120" w:beforeAutospacing="0" w:after="0" w:afterAutospacing="0" w:line="240" w:lineRule="auto"/>
        <w:jc w:val="both"/>
        <w:rPr>
          <w:color w:val="000000"/>
          <w:sz w:val="24"/>
          <w:szCs w:val="24"/>
        </w:rPr>
      </w:pPr>
      <w:r w:rsidRPr="00A576AA">
        <w:rPr>
          <w:color w:val="000000"/>
          <w:sz w:val="24"/>
          <w:szCs w:val="24"/>
        </w:rPr>
        <w:t>Vezano na dostavljanje uzoraka za grupu 1. stavke 1</w:t>
      </w:r>
      <w:r w:rsidR="00A576AA" w:rsidRPr="00A576AA">
        <w:rPr>
          <w:color w:val="000000"/>
          <w:sz w:val="24"/>
          <w:szCs w:val="24"/>
        </w:rPr>
        <w:t>49</w:t>
      </w:r>
      <w:r w:rsidRPr="00A576AA">
        <w:rPr>
          <w:color w:val="000000"/>
          <w:sz w:val="24"/>
          <w:szCs w:val="24"/>
        </w:rPr>
        <w:t>. i 1</w:t>
      </w:r>
      <w:r w:rsidR="00A576AA" w:rsidRPr="00A576AA">
        <w:rPr>
          <w:color w:val="000000"/>
          <w:sz w:val="24"/>
          <w:szCs w:val="24"/>
        </w:rPr>
        <w:t>50</w:t>
      </w:r>
      <w:r w:rsidRPr="00A576AA">
        <w:rPr>
          <w:color w:val="000000"/>
          <w:sz w:val="24"/>
          <w:szCs w:val="24"/>
        </w:rPr>
        <w:t>. te za grupu 2. papir stavke 1. i</w:t>
      </w:r>
      <w:r>
        <w:rPr>
          <w:color w:val="000000"/>
          <w:sz w:val="24"/>
          <w:szCs w:val="24"/>
        </w:rPr>
        <w:t xml:space="preserve"> 2., ukoliko je ponuđena roba istog tipa i istog proizvođača, ponuditelj može kao uzorak dostaviti samo jedan od njih.</w:t>
      </w:r>
    </w:p>
    <w:p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Prilikom pregleda </w:t>
      </w:r>
      <w:r w:rsidRPr="003826B8">
        <w:rPr>
          <w:color w:val="000000"/>
          <w:sz w:val="24"/>
          <w:szCs w:val="24"/>
        </w:rPr>
        <w:t xml:space="preserve">dostavljenih uzoraka testirat će se kompatibilnost papira uredskoj opremi </w:t>
      </w:r>
      <w:r w:rsidR="003826B8" w:rsidRPr="003826B8">
        <w:rPr>
          <w:color w:val="000000"/>
          <w:sz w:val="24"/>
          <w:szCs w:val="24"/>
        </w:rPr>
        <w:t xml:space="preserve">te </w:t>
      </w:r>
      <w:r w:rsidRPr="003826B8">
        <w:rPr>
          <w:color w:val="000000"/>
          <w:sz w:val="24"/>
          <w:szCs w:val="24"/>
        </w:rPr>
        <w:t xml:space="preserve">čvrstoća </w:t>
      </w:r>
      <w:r w:rsidR="002D72F2">
        <w:rPr>
          <w:color w:val="000000"/>
          <w:sz w:val="24"/>
          <w:szCs w:val="24"/>
        </w:rPr>
        <w:t xml:space="preserve">te lakoća umetanja i uklanjanja </w:t>
      </w:r>
      <w:r w:rsidRPr="003826B8">
        <w:rPr>
          <w:color w:val="000000"/>
          <w:sz w:val="24"/>
          <w:szCs w:val="24"/>
        </w:rPr>
        <w:t>registratora</w:t>
      </w:r>
      <w:r w:rsidR="002D72F2">
        <w:rPr>
          <w:color w:val="000000"/>
          <w:sz w:val="24"/>
          <w:szCs w:val="24"/>
        </w:rPr>
        <w:t xml:space="preserve"> iz pripadajuće kutije u kojoj se nalaze</w:t>
      </w:r>
      <w:r w:rsidR="00BF035F" w:rsidRPr="003826B8">
        <w:rPr>
          <w:color w:val="000000"/>
          <w:sz w:val="24"/>
          <w:szCs w:val="24"/>
        </w:rPr>
        <w:t>.</w:t>
      </w:r>
    </w:p>
    <w:p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lastRenderedPageBreak/>
        <w:t>Ukoliko dostavljeni uzorci ne ispunjavaju svrhu sukladno traženom iz troškovnika i ovog Poziva, ponuda tog ponuditelja će biti odbijena.</w:t>
      </w:r>
    </w:p>
    <w:p w:rsidR="002D7C86" w:rsidRPr="00247F77" w:rsidRDefault="005F15A9" w:rsidP="005F15A9">
      <w:pPr>
        <w:pStyle w:val="t-9-8"/>
        <w:spacing w:before="120" w:beforeAutospacing="0" w:after="0" w:afterAutospacing="0" w:line="240" w:lineRule="auto"/>
        <w:jc w:val="both"/>
        <w:rPr>
          <w:sz w:val="24"/>
          <w:szCs w:val="24"/>
        </w:rPr>
      </w:pPr>
      <w:r w:rsidRPr="00247F77">
        <w:rPr>
          <w:sz w:val="24"/>
          <w:szCs w:val="24"/>
        </w:rPr>
        <w:t xml:space="preserve">Svim ponuditeljima koji </w:t>
      </w:r>
      <w:r>
        <w:rPr>
          <w:sz w:val="24"/>
          <w:szCs w:val="24"/>
        </w:rPr>
        <w:t>će sudjelovati</w:t>
      </w:r>
      <w:r w:rsidRPr="00247F77">
        <w:rPr>
          <w:sz w:val="24"/>
          <w:szCs w:val="24"/>
        </w:rPr>
        <w:t xml:space="preserve"> u postupku nabave, a nakon završetka postupka, izvršit će se povrat dostavljenih uzoraka, na način da će ponuditelji biti pozvani da iste preuzmu</w:t>
      </w:r>
      <w:r w:rsidR="0019414D">
        <w:rPr>
          <w:sz w:val="24"/>
          <w:szCs w:val="24"/>
        </w:rPr>
        <w:t xml:space="preserve"> u prostorijama Naručitelja</w:t>
      </w:r>
      <w:r w:rsidR="002D7C86" w:rsidRPr="00247F77">
        <w:rPr>
          <w:sz w:val="24"/>
          <w:szCs w:val="24"/>
        </w:rPr>
        <w:t>.</w:t>
      </w:r>
    </w:p>
    <w:p w:rsidR="00865E21" w:rsidRPr="00BD7610" w:rsidRDefault="00F71E32" w:rsidP="00BF035F">
      <w:pPr>
        <w:pStyle w:val="Naslov2"/>
        <w:numPr>
          <w:ilvl w:val="1"/>
          <w:numId w:val="5"/>
        </w:numPr>
        <w:spacing w:before="120" w:line="240" w:lineRule="auto"/>
        <w:rPr>
          <w:szCs w:val="24"/>
        </w:rPr>
      </w:pPr>
      <w:bookmarkStart w:id="67" w:name="_Toc124148804"/>
      <w:r w:rsidRPr="00BD7610">
        <w:rPr>
          <w:szCs w:val="24"/>
        </w:rPr>
        <w:t>M</w:t>
      </w:r>
      <w:r w:rsidR="009776DD" w:rsidRPr="00BD7610">
        <w:rPr>
          <w:szCs w:val="24"/>
        </w:rPr>
        <w:t>jesto</w:t>
      </w:r>
      <w:r w:rsidRPr="00BD7610">
        <w:rPr>
          <w:szCs w:val="24"/>
        </w:rPr>
        <w:t xml:space="preserve"> i r</w:t>
      </w:r>
      <w:bookmarkEnd w:id="61"/>
      <w:bookmarkEnd w:id="62"/>
      <w:bookmarkEnd w:id="63"/>
      <w:bookmarkEnd w:id="64"/>
      <w:bookmarkEnd w:id="65"/>
      <w:bookmarkEnd w:id="66"/>
      <w:r w:rsidR="00642D01" w:rsidRPr="00BD7610">
        <w:rPr>
          <w:szCs w:val="24"/>
        </w:rPr>
        <w:t xml:space="preserve">ok </w:t>
      </w:r>
      <w:r w:rsidR="00017B6F">
        <w:rPr>
          <w:szCs w:val="24"/>
        </w:rPr>
        <w:t>pružanja usluge</w:t>
      </w:r>
      <w:bookmarkEnd w:id="67"/>
    </w:p>
    <w:p w:rsidR="00AD0469" w:rsidRDefault="00AD0469" w:rsidP="00AD0469">
      <w:pPr>
        <w:spacing w:before="120" w:after="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BD7610">
        <w:rPr>
          <w:rFonts w:ascii="Times New Roman" w:hAnsi="Times New Roman"/>
          <w:bCs/>
          <w:sz w:val="24"/>
          <w:szCs w:val="24"/>
        </w:rPr>
        <w:t xml:space="preserve">Mjesto </w:t>
      </w:r>
      <w:r w:rsidR="002D7C86">
        <w:rPr>
          <w:rFonts w:ascii="Times New Roman" w:hAnsi="Times New Roman"/>
          <w:bCs/>
          <w:sz w:val="24"/>
          <w:szCs w:val="24"/>
        </w:rPr>
        <w:t xml:space="preserve">isporuke je na adresi Naručitelja u Varaždinu te u ispostavama u </w:t>
      </w:r>
      <w:r w:rsidR="002D7C86" w:rsidRPr="00DD011A">
        <w:rPr>
          <w:rFonts w:ascii="Times New Roman" w:hAnsi="Times New Roman"/>
          <w:bCs/>
          <w:sz w:val="24"/>
          <w:szCs w:val="24"/>
        </w:rPr>
        <w:t>Ivancu, Novom Marofu i Ludbregu.</w:t>
      </w:r>
      <w:r w:rsidR="00DD011A">
        <w:rPr>
          <w:rFonts w:ascii="Times New Roman" w:hAnsi="Times New Roman"/>
          <w:bCs/>
          <w:sz w:val="24"/>
          <w:szCs w:val="24"/>
        </w:rPr>
        <w:t xml:space="preserve"> Točna adresa dostave će biti navedena na svakoj narudžbenici.</w:t>
      </w:r>
      <w:r w:rsidR="00B1067D">
        <w:rPr>
          <w:rFonts w:ascii="Times New Roman" w:hAnsi="Times New Roman"/>
          <w:bCs/>
          <w:sz w:val="24"/>
          <w:szCs w:val="24"/>
        </w:rPr>
        <w:t xml:space="preserve"> Isporuka je obavezna do ureda navedenog u pojedinoj narudžbenici.</w:t>
      </w:r>
    </w:p>
    <w:p w:rsidR="00CA39B3" w:rsidRDefault="00CA39B3" w:rsidP="00CA39B3">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Početak </w:t>
      </w:r>
      <w:r w:rsidR="002D7C86">
        <w:rPr>
          <w:rFonts w:ascii="Times New Roman" w:hAnsi="Times New Roman"/>
          <w:sz w:val="24"/>
          <w:szCs w:val="24"/>
        </w:rPr>
        <w:t>isporuke je moguć odmah po potpisu ugovora o nabavi, a rok isporuke pojedine narudžbe ne smije biti duži od 3 dana</w:t>
      </w:r>
      <w:r>
        <w:rPr>
          <w:rFonts w:ascii="Times New Roman" w:hAnsi="Times New Roman"/>
          <w:sz w:val="24"/>
          <w:szCs w:val="24"/>
        </w:rPr>
        <w:t>.</w:t>
      </w:r>
      <w:r w:rsidR="00BF035F">
        <w:rPr>
          <w:rFonts w:ascii="Times New Roman" w:hAnsi="Times New Roman"/>
          <w:sz w:val="24"/>
          <w:szCs w:val="24"/>
        </w:rPr>
        <w:t xml:space="preserve"> </w:t>
      </w:r>
    </w:p>
    <w:p w:rsidR="00544E50" w:rsidRPr="00BD7610" w:rsidRDefault="00544E50" w:rsidP="00544E50">
      <w:pPr>
        <w:spacing w:after="0"/>
      </w:pPr>
    </w:p>
    <w:p w:rsidR="00BF035F" w:rsidRPr="0059608E" w:rsidRDefault="00BF035F" w:rsidP="00BF035F">
      <w:pPr>
        <w:pStyle w:val="Naslov1"/>
        <w:numPr>
          <w:ilvl w:val="0"/>
          <w:numId w:val="5"/>
        </w:numPr>
        <w:spacing w:before="0"/>
      </w:pPr>
      <w:bookmarkStart w:id="74" w:name="_Toc531955223"/>
      <w:bookmarkStart w:id="75" w:name="_Toc524601"/>
      <w:bookmarkStart w:id="76" w:name="_Toc124148805"/>
      <w:bookmarkEnd w:id="68"/>
      <w:bookmarkEnd w:id="69"/>
      <w:bookmarkEnd w:id="70"/>
      <w:bookmarkEnd w:id="71"/>
      <w:bookmarkEnd w:id="72"/>
      <w:bookmarkEnd w:id="73"/>
      <w:r>
        <w:t>OSNOVE ZA ISKLJUČENJE GOSPODARSKOG SUBJEKTA</w:t>
      </w:r>
      <w:bookmarkEnd w:id="74"/>
      <w:bookmarkEnd w:id="75"/>
      <w:bookmarkEnd w:id="76"/>
    </w:p>
    <w:p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w:t>
      </w:r>
      <w:r w:rsidRPr="00BD7610">
        <w:rPr>
          <w:rFonts w:ascii="Times New Roman" w:hAnsi="Times New Roman"/>
          <w:sz w:val="24"/>
          <w:szCs w:val="24"/>
        </w:rPr>
        <w:t xml:space="preserve"> a koje izdaju nadležna tijela.</w:t>
      </w:r>
      <w:r>
        <w:rPr>
          <w:rFonts w:ascii="Times New Roman" w:hAnsi="Times New Roman"/>
          <w:sz w:val="24"/>
          <w:szCs w:val="24"/>
        </w:rPr>
        <w:t xml:space="preserve"> Naručitelj može tražiti dopunu i/ili pojašnjenje ponude.</w:t>
      </w:r>
    </w:p>
    <w:p w:rsidR="0030247C" w:rsidRPr="008809D1" w:rsidRDefault="0030247C"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Ponuditelji koji ne zadovoljavaju postavljene zahtjeve u pogledu </w:t>
      </w:r>
      <w:r w:rsidR="00EA78E1">
        <w:rPr>
          <w:rFonts w:ascii="Times New Roman" w:hAnsi="Times New Roman"/>
          <w:sz w:val="24"/>
          <w:szCs w:val="24"/>
        </w:rPr>
        <w:t>kriterija za odabir gospodarskog subjekta</w:t>
      </w:r>
      <w:r w:rsidRPr="00BD7610">
        <w:rPr>
          <w:rFonts w:ascii="Times New Roman" w:hAnsi="Times New Roman"/>
          <w:sz w:val="24"/>
          <w:szCs w:val="24"/>
        </w:rPr>
        <w:t xml:space="preserve"> i ostalih zahtjeva Naručitelja, isključit će se iz daljnjeg postupka </w:t>
      </w:r>
      <w:r>
        <w:rPr>
          <w:rFonts w:ascii="Times New Roman" w:hAnsi="Times New Roman"/>
          <w:sz w:val="24"/>
          <w:szCs w:val="24"/>
        </w:rPr>
        <w:t xml:space="preserve">pregleda. </w:t>
      </w:r>
    </w:p>
    <w:p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rsidR="00BF035F" w:rsidRPr="00F5366A" w:rsidRDefault="00BF035F" w:rsidP="00BF035F">
      <w:pPr>
        <w:pStyle w:val="Naslov2"/>
        <w:numPr>
          <w:ilvl w:val="1"/>
          <w:numId w:val="5"/>
        </w:numPr>
      </w:pPr>
      <w:bookmarkStart w:id="77" w:name="_Toc524602"/>
      <w:bookmarkStart w:id="78" w:name="_Toc323813775"/>
      <w:bookmarkStart w:id="79" w:name="_Toc324147778"/>
      <w:bookmarkStart w:id="80" w:name="_Toc324148061"/>
      <w:bookmarkStart w:id="81" w:name="_Toc324150000"/>
      <w:bookmarkStart w:id="82" w:name="_Toc124148806"/>
      <w:r w:rsidRPr="00F5366A">
        <w:t>Kažnjavanje</w:t>
      </w:r>
      <w:bookmarkEnd w:id="77"/>
      <w:bookmarkEnd w:id="82"/>
    </w:p>
    <w:p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ima poslovni nastan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w:t>
      </w:r>
      <w:r w:rsidRPr="007976BC">
        <w:rPr>
          <w:rFonts w:ascii="Times New Roman" w:hAnsi="Times New Roman"/>
          <w:bCs/>
          <w:sz w:val="24"/>
          <w:szCs w:val="24"/>
        </w:rPr>
        <w:lastRenderedPageBreak/>
        <w:t>novine“, br. 110/97., 27/98., 50/00., 129/00., 51/01., 111/03., 190/03., 105/04., 84/05., 71/06., 110/07., 152/08., 57/11., 77/11. i 143/12.)</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BF035F">
        <w:rPr>
          <w:rFonts w:ascii="Times New Roman" w:hAnsi="Times New Roman"/>
          <w:b/>
          <w:bCs/>
          <w:sz w:val="24"/>
          <w:szCs w:val="24"/>
        </w:rPr>
        <w:t xml:space="preserve">nema poslovni nastan u </w:t>
      </w:r>
      <w:r>
        <w:rPr>
          <w:rFonts w:ascii="Times New Roman" w:hAnsi="Times New Roman"/>
          <w:b/>
          <w:bCs/>
          <w:sz w:val="24"/>
          <w:szCs w:val="24"/>
        </w:rPr>
        <w:t>RH</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BF035F">
        <w:rPr>
          <w:rFonts w:ascii="Times New Roman" w:hAnsi="Times New Roman"/>
          <w:b/>
          <w:bCs/>
          <w:sz w:val="24"/>
          <w:szCs w:val="24"/>
        </w:rPr>
        <w:t xml:space="preserve">nije državljanin </w:t>
      </w:r>
      <w:r>
        <w:rPr>
          <w:rFonts w:ascii="Times New Roman" w:hAnsi="Times New Roman"/>
          <w:b/>
          <w:bCs/>
          <w:sz w:val="24"/>
          <w:szCs w:val="24"/>
        </w:rPr>
        <w:t>RH</w:t>
      </w:r>
      <w:r w:rsidRPr="00A47006">
        <w:rPr>
          <w:rFonts w:ascii="Times New Roman" w:hAnsi="Times New Roman"/>
          <w:bCs/>
          <w:sz w:val="24"/>
          <w:szCs w:val="24"/>
        </w:rPr>
        <w:t xml:space="preserve"> pravomoćnom presudom osuđena za kaznena djela iz </w:t>
      </w:r>
      <w:r w:rsidRPr="007976BC">
        <w:rPr>
          <w:rFonts w:ascii="Times New Roman" w:hAnsi="Times New Roman"/>
          <w:bCs/>
          <w:sz w:val="24"/>
          <w:szCs w:val="24"/>
        </w:rPr>
        <w:t xml:space="preserve">članka 251. točke 1. podtočaka od a) do f) ZJN 2016 i za odgovarajuća kaznena djela koja, prema nacionalnim propisima države poslovnog nastana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za gospodarski subjekt koji ima poslovni nastan u RH ili osoba koja je član upravnog, upravljačkog ili nadzornog tijela ili ima ovlasti zastupanja, donošenja odluka ili nadzora toga gospodarskog subjekta i koja je državljanin RH</w:t>
      </w:r>
      <w:r w:rsidRPr="00B532BC">
        <w:rPr>
          <w:rFonts w:ascii="Times New Roman" w:hAnsi="Times New Roman"/>
          <w:bCs/>
          <w:sz w:val="24"/>
          <w:szCs w:val="24"/>
        </w:rPr>
        <w:t xml:space="preserve"> smatrat će se i popunjena izjava iz Priloga II. ovog poziva.</w:t>
      </w:r>
      <w:r w:rsidRPr="0003699A">
        <w:rPr>
          <w:rFonts w:ascii="Times New Roman" w:hAnsi="Times New Roman"/>
          <w:bCs/>
          <w:sz w:val="24"/>
          <w:szCs w:val="24"/>
        </w:rPr>
        <w:t xml:space="preserve"> Ukoliko se Izjava daje za sve osobe koje su </w:t>
      </w:r>
      <w:r w:rsidRPr="0003699A">
        <w:rPr>
          <w:rFonts w:ascii="Times New Roman" w:hAnsi="Times New Roman"/>
          <w:bCs/>
          <w:sz w:val="24"/>
          <w:szCs w:val="24"/>
        </w:rPr>
        <w:lastRenderedPageBreak/>
        <w:t>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rsidR="00BF035F" w:rsidRDefault="00BF035F" w:rsidP="00BF035F">
      <w:pPr>
        <w:pStyle w:val="Naslov2"/>
        <w:numPr>
          <w:ilvl w:val="1"/>
          <w:numId w:val="5"/>
        </w:numPr>
      </w:pPr>
      <w:bookmarkStart w:id="83" w:name="_Toc524603"/>
      <w:bookmarkStart w:id="84" w:name="_Toc124148807"/>
      <w:r w:rsidRPr="00F5366A">
        <w:t>Neplaćene dospjele porezne obveze i obveze za mirovinsko i zdravstveno osiguranje</w:t>
      </w:r>
      <w:bookmarkEnd w:id="83"/>
      <w:bookmarkEnd w:id="84"/>
    </w:p>
    <w:p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objave Obavijesti o jednostavnoj nabavi</w:t>
      </w:r>
      <w:r w:rsidRPr="00F5366A">
        <w:rPr>
          <w:rFonts w:ascii="Times New Roman" w:hAnsi="Times New Roman"/>
          <w:sz w:val="24"/>
          <w:szCs w:val="24"/>
        </w:rPr>
        <w:t>.</w:t>
      </w:r>
    </w:p>
    <w:p w:rsidR="00BF035F" w:rsidRPr="00BD7610" w:rsidRDefault="00BF035F" w:rsidP="00BF035F">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BD7610">
        <w:rPr>
          <w:rFonts w:ascii="Times New Roman" w:eastAsia="Calibri" w:hAnsi="Times New Roman"/>
          <w:b/>
          <w:sz w:val="24"/>
          <w:szCs w:val="24"/>
        </w:rPr>
        <w:t xml:space="preserve">zajednice </w:t>
      </w:r>
      <w:r>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Pr>
          <w:rFonts w:ascii="Times New Roman" w:eastAsia="Calibri" w:hAnsi="Times New Roman"/>
          <w:sz w:val="24"/>
          <w:szCs w:val="24"/>
        </w:rPr>
        <w:t xml:space="preserve"> zajednice moraju biti priloženi</w:t>
      </w:r>
      <w:r w:rsidRPr="00BD7610">
        <w:rPr>
          <w:rFonts w:ascii="Times New Roman" w:eastAsia="Calibri" w:hAnsi="Times New Roman"/>
          <w:sz w:val="24"/>
          <w:szCs w:val="24"/>
        </w:rPr>
        <w:t xml:space="preserve"> traženi dokumenti na temelju kojih se utvrđuje postoje li razlozi za isključenje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w:t>
      </w:r>
    </w:p>
    <w:p w:rsidR="00045502" w:rsidRPr="00BD7610" w:rsidRDefault="00045502" w:rsidP="00544E50">
      <w:pPr>
        <w:spacing w:after="0"/>
      </w:pPr>
    </w:p>
    <w:p w:rsidR="00865E21" w:rsidRPr="00BD7610" w:rsidRDefault="000B1916" w:rsidP="00366189">
      <w:pPr>
        <w:pStyle w:val="Naslov1"/>
        <w:numPr>
          <w:ilvl w:val="0"/>
          <w:numId w:val="5"/>
        </w:numPr>
        <w:spacing w:before="0" w:line="240" w:lineRule="auto"/>
        <w:rPr>
          <w:szCs w:val="24"/>
        </w:rPr>
      </w:pPr>
      <w:bookmarkStart w:id="85" w:name="_Toc124148808"/>
      <w:bookmarkEnd w:id="78"/>
      <w:bookmarkEnd w:id="79"/>
      <w:bookmarkEnd w:id="80"/>
      <w:bookmarkEnd w:id="81"/>
      <w:r>
        <w:rPr>
          <w:szCs w:val="24"/>
        </w:rPr>
        <w:t>KRITERIJ ZA ODABIR GOSPODARSKOG SUBJEKTA</w:t>
      </w:r>
      <w:r w:rsidR="00836DCE">
        <w:rPr>
          <w:szCs w:val="24"/>
        </w:rPr>
        <w:t xml:space="preserve"> (U</w:t>
      </w:r>
      <w:r w:rsidR="005E54E7">
        <w:rPr>
          <w:szCs w:val="24"/>
        </w:rPr>
        <w:t>V</w:t>
      </w:r>
      <w:r w:rsidR="00836DCE">
        <w:rPr>
          <w:szCs w:val="24"/>
        </w:rPr>
        <w:t>JETI SPOSOBNOSTI)</w:t>
      </w:r>
      <w:bookmarkEnd w:id="85"/>
    </w:p>
    <w:p w:rsidR="00865E21" w:rsidRPr="00BD7610" w:rsidRDefault="000B1916" w:rsidP="00836DCE">
      <w:pPr>
        <w:pStyle w:val="Naslov2"/>
        <w:numPr>
          <w:ilvl w:val="1"/>
          <w:numId w:val="5"/>
        </w:numPr>
        <w:spacing w:before="120" w:line="240" w:lineRule="auto"/>
        <w:rPr>
          <w:szCs w:val="24"/>
        </w:rPr>
      </w:pPr>
      <w:bookmarkStart w:id="86" w:name="_Toc124148809"/>
      <w:r>
        <w:rPr>
          <w:szCs w:val="24"/>
        </w:rPr>
        <w:t>Sposobnost za obavljanje profesionalne djelatnosti</w:t>
      </w:r>
      <w:bookmarkEnd w:id="86"/>
    </w:p>
    <w:p w:rsidR="003826B8" w:rsidRPr="00B976EA" w:rsidRDefault="003826B8" w:rsidP="003826B8">
      <w:pPr>
        <w:spacing w:before="120" w:after="0" w:line="240" w:lineRule="auto"/>
        <w:jc w:val="both"/>
        <w:rPr>
          <w:rFonts w:ascii="Times New Roman" w:eastAsia="Calibri"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3826B8">
        <w:rPr>
          <w:rFonts w:ascii="Times New Roman" w:eastAsia="Calibri" w:hAnsi="Times New Roman"/>
          <w:sz w:val="24"/>
          <w:szCs w:val="24"/>
          <w:u w:val="single"/>
        </w:rPr>
        <w:t>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rsidR="008565D7" w:rsidRDefault="00836DCE" w:rsidP="00836DC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U slučaju zajednice </w:t>
      </w:r>
      <w:r>
        <w:rPr>
          <w:rFonts w:ascii="Times New Roman" w:hAnsi="Times New Roman"/>
          <w:sz w:val="24"/>
          <w:szCs w:val="24"/>
        </w:rPr>
        <w:t>gospodarskih subjekata</w:t>
      </w:r>
      <w:r w:rsidRPr="00BD7610">
        <w:rPr>
          <w:rFonts w:ascii="Times New Roman" w:hAnsi="Times New Roman"/>
          <w:sz w:val="24"/>
          <w:szCs w:val="24"/>
        </w:rPr>
        <w:t xml:space="preserve"> svi članovi zajednice obvezni su pojedinačno dokazati </w:t>
      </w:r>
      <w:r>
        <w:rPr>
          <w:rFonts w:ascii="Times New Roman" w:hAnsi="Times New Roman"/>
          <w:sz w:val="24"/>
          <w:szCs w:val="24"/>
        </w:rPr>
        <w:t>s</w:t>
      </w:r>
      <w:r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rsidR="00D83B57" w:rsidRDefault="00D83B57" w:rsidP="00D83B57">
      <w:pPr>
        <w:pStyle w:val="Naslov2"/>
        <w:numPr>
          <w:ilvl w:val="1"/>
          <w:numId w:val="5"/>
        </w:numPr>
      </w:pPr>
      <w:bookmarkStart w:id="87" w:name="_Toc482870535"/>
      <w:bookmarkStart w:id="88" w:name="_Toc124148810"/>
      <w:r>
        <w:t>Tehnička i stručna sposobnost</w:t>
      </w:r>
      <w:bookmarkEnd w:id="87"/>
      <w:bookmarkEnd w:id="88"/>
    </w:p>
    <w:p w:rsidR="00D83B57" w:rsidRPr="007E252D" w:rsidRDefault="00D83B57" w:rsidP="00D83B57">
      <w:pPr>
        <w:spacing w:before="120" w:after="0" w:line="240" w:lineRule="auto"/>
        <w:jc w:val="both"/>
        <w:rPr>
          <w:rFonts w:ascii="Times New Roman" w:hAnsi="Times New Roman"/>
          <w:b/>
          <w:bCs/>
          <w:sz w:val="24"/>
          <w:szCs w:val="24"/>
        </w:rPr>
      </w:pPr>
      <w:r>
        <w:rPr>
          <w:rFonts w:ascii="Times New Roman" w:hAnsi="Times New Roman"/>
          <w:b/>
          <w:bCs/>
          <w:sz w:val="24"/>
          <w:szCs w:val="24"/>
        </w:rPr>
        <w:t>4.2.1. Potvrde koje izdaju nadležni instituti ili priznata tijela za kontrolu kvalitete o sukladnosti proizvoda s točno određenim specifikacijama ili normama na koje se upućuje</w:t>
      </w:r>
    </w:p>
    <w:p w:rsidR="00D83B57" w:rsidRPr="000B737D" w:rsidRDefault="00D83B57" w:rsidP="00D83B57">
      <w:pPr>
        <w:spacing w:before="120" w:after="0" w:line="240" w:lineRule="auto"/>
        <w:jc w:val="both"/>
        <w:rPr>
          <w:rFonts w:ascii="Times New Roman" w:hAnsi="Times New Roman"/>
          <w:sz w:val="24"/>
          <w:szCs w:val="24"/>
        </w:rPr>
      </w:pPr>
      <w:r w:rsidRPr="000B737D">
        <w:rPr>
          <w:rFonts w:ascii="Times New Roman" w:hAnsi="Times New Roman"/>
          <w:sz w:val="24"/>
          <w:szCs w:val="24"/>
        </w:rPr>
        <w:t xml:space="preserve">Za grupu 2. Papir, za </w:t>
      </w:r>
      <w:r w:rsidR="00836DCE">
        <w:rPr>
          <w:rFonts w:ascii="Times New Roman" w:hAnsi="Times New Roman"/>
          <w:sz w:val="24"/>
          <w:szCs w:val="24"/>
        </w:rPr>
        <w:t>stavke 1</w:t>
      </w:r>
      <w:r w:rsidR="0017469D">
        <w:rPr>
          <w:rFonts w:ascii="Times New Roman" w:hAnsi="Times New Roman"/>
          <w:sz w:val="24"/>
          <w:szCs w:val="24"/>
        </w:rPr>
        <w:t>.</w:t>
      </w:r>
      <w:r w:rsidRPr="0017469D">
        <w:rPr>
          <w:rFonts w:ascii="Times New Roman" w:hAnsi="Times New Roman"/>
          <w:sz w:val="24"/>
          <w:szCs w:val="24"/>
        </w:rPr>
        <w:t xml:space="preserve"> i </w:t>
      </w:r>
      <w:r w:rsidR="00836DCE">
        <w:rPr>
          <w:rFonts w:ascii="Times New Roman" w:hAnsi="Times New Roman"/>
          <w:sz w:val="24"/>
          <w:szCs w:val="24"/>
        </w:rPr>
        <w:t>2</w:t>
      </w:r>
      <w:r w:rsidR="0017469D">
        <w:rPr>
          <w:rFonts w:ascii="Times New Roman" w:hAnsi="Times New Roman"/>
          <w:sz w:val="24"/>
          <w:szCs w:val="24"/>
        </w:rPr>
        <w:t>.</w:t>
      </w:r>
      <w:r w:rsidRPr="000B737D">
        <w:rPr>
          <w:rFonts w:ascii="Times New Roman" w:hAnsi="Times New Roman"/>
          <w:sz w:val="24"/>
          <w:szCs w:val="24"/>
        </w:rPr>
        <w:t xml:space="preserve">, ponuditelj je obvezan priložiti </w:t>
      </w:r>
      <w:r w:rsidRPr="000B737D">
        <w:rPr>
          <w:rFonts w:ascii="Times New Roman" w:hAnsi="Times New Roman"/>
          <w:color w:val="000000"/>
          <w:sz w:val="24"/>
          <w:szCs w:val="24"/>
        </w:rPr>
        <w:t>FSC certifikat Vijeća za nadzor šuma (Forest Stewardship Council), izdanog od akreditirane organizacije od strane FSC centrale,</w:t>
      </w:r>
      <w:r>
        <w:rPr>
          <w:rFonts w:ascii="Times New Roman" w:hAnsi="Times New Roman"/>
          <w:color w:val="000000"/>
          <w:sz w:val="24"/>
          <w:szCs w:val="24"/>
        </w:rPr>
        <w:t xml:space="preserve"> naslovljenog na proizvođača papira ko</w:t>
      </w:r>
      <w:r w:rsidR="00836DCE">
        <w:rPr>
          <w:rFonts w:ascii="Times New Roman" w:hAnsi="Times New Roman"/>
          <w:color w:val="000000"/>
          <w:sz w:val="24"/>
          <w:szCs w:val="24"/>
        </w:rPr>
        <w:t>ji se nudi ili jednakovrijedan dokaz</w:t>
      </w:r>
      <w:r>
        <w:rPr>
          <w:rFonts w:ascii="Times New Roman" w:hAnsi="Times New Roman"/>
          <w:color w:val="000000"/>
          <w:sz w:val="24"/>
          <w:szCs w:val="24"/>
        </w:rPr>
        <w:t>.</w:t>
      </w:r>
    </w:p>
    <w:p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t xml:space="preserve">Navedenim certifikatom ili jednakovrijednim dokumentom ponuditelj dokazuje da papir za ispis i kopiranje </w:t>
      </w:r>
      <w:r w:rsidRPr="00D83B57">
        <w:rPr>
          <w:color w:val="000000"/>
          <w:sz w:val="24"/>
          <w:szCs w:val="24"/>
          <w:u w:val="single"/>
        </w:rPr>
        <w:t>potječe iz legitimnih i održivo dobivenih izvora</w:t>
      </w:r>
      <w:r>
        <w:rPr>
          <w:color w:val="000000"/>
          <w:sz w:val="24"/>
          <w:szCs w:val="24"/>
        </w:rPr>
        <w:t>, odnosno da je isti podrijetla iz održivo upravljanih šuma, uvažavajući pri tome ekološki prihvatljiva načela.</w:t>
      </w:r>
    </w:p>
    <w:p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lastRenderedPageBreak/>
        <w:t>Ukoliko je certifikat na stranom jeziku, po</w:t>
      </w:r>
      <w:r w:rsidR="003826B8">
        <w:rPr>
          <w:color w:val="000000"/>
          <w:sz w:val="24"/>
          <w:szCs w:val="24"/>
        </w:rPr>
        <w:t>trebno je priložiti i prijevod</w:t>
      </w:r>
      <w:r>
        <w:rPr>
          <w:color w:val="000000"/>
          <w:sz w:val="24"/>
          <w:szCs w:val="24"/>
        </w:rPr>
        <w:t xml:space="preserve"> na hrvatski jezik.</w:t>
      </w:r>
    </w:p>
    <w:p w:rsidR="00D83B57" w:rsidRDefault="00D83B57" w:rsidP="003C26D7">
      <w:pPr>
        <w:pStyle w:val="t-9-8"/>
        <w:spacing w:before="120" w:beforeAutospacing="0" w:after="0" w:afterAutospacing="0" w:line="240" w:lineRule="auto"/>
        <w:jc w:val="both"/>
        <w:rPr>
          <w:color w:val="000000"/>
          <w:sz w:val="24"/>
          <w:szCs w:val="24"/>
        </w:rPr>
      </w:pPr>
      <w:r>
        <w:rPr>
          <w:b/>
          <w:bCs/>
          <w:sz w:val="24"/>
          <w:szCs w:val="24"/>
        </w:rPr>
        <w:t>4.2.2. Izjava proizvođača ponuđene robe ili jednakovrijedni dokument</w:t>
      </w:r>
    </w:p>
    <w:p w:rsidR="00D83B57" w:rsidRDefault="00D83B57" w:rsidP="003C26D7">
      <w:pPr>
        <w:pStyle w:val="t-9-8"/>
        <w:spacing w:before="120" w:beforeAutospacing="0" w:after="0" w:afterAutospacing="0" w:line="240" w:lineRule="auto"/>
        <w:jc w:val="both"/>
        <w:rPr>
          <w:color w:val="000000"/>
          <w:sz w:val="24"/>
          <w:szCs w:val="24"/>
        </w:rPr>
      </w:pPr>
      <w:r w:rsidRPr="000B737D">
        <w:rPr>
          <w:sz w:val="24"/>
          <w:szCs w:val="24"/>
        </w:rPr>
        <w:t xml:space="preserve">Za grupu 2. Papir, </w:t>
      </w:r>
      <w:r w:rsidRPr="003B0F26">
        <w:rPr>
          <w:sz w:val="24"/>
          <w:szCs w:val="24"/>
        </w:rPr>
        <w:t xml:space="preserve">za </w:t>
      </w:r>
      <w:r w:rsidRPr="0017469D">
        <w:rPr>
          <w:sz w:val="24"/>
          <w:szCs w:val="24"/>
        </w:rPr>
        <w:t xml:space="preserve">stavke </w:t>
      </w:r>
      <w:r w:rsidR="00836DCE">
        <w:rPr>
          <w:sz w:val="24"/>
          <w:szCs w:val="24"/>
        </w:rPr>
        <w:t>1</w:t>
      </w:r>
      <w:r w:rsidR="0017469D" w:rsidRPr="0017469D">
        <w:rPr>
          <w:sz w:val="24"/>
          <w:szCs w:val="24"/>
        </w:rPr>
        <w:t>.</w:t>
      </w:r>
      <w:r w:rsidRPr="0017469D">
        <w:rPr>
          <w:sz w:val="24"/>
          <w:szCs w:val="24"/>
        </w:rPr>
        <w:t xml:space="preserve"> i </w:t>
      </w:r>
      <w:r w:rsidR="00836DCE">
        <w:rPr>
          <w:sz w:val="24"/>
          <w:szCs w:val="24"/>
        </w:rPr>
        <w:t>2</w:t>
      </w:r>
      <w:r w:rsidR="0017469D" w:rsidRPr="0017469D">
        <w:rPr>
          <w:sz w:val="24"/>
          <w:szCs w:val="24"/>
        </w:rPr>
        <w:t>.</w:t>
      </w:r>
      <w:r w:rsidRPr="0017469D">
        <w:rPr>
          <w:sz w:val="24"/>
          <w:szCs w:val="24"/>
        </w:rPr>
        <w:t xml:space="preserve">, </w:t>
      </w:r>
      <w:r w:rsidRPr="000B737D">
        <w:rPr>
          <w:sz w:val="24"/>
          <w:szCs w:val="24"/>
        </w:rPr>
        <w:t xml:space="preserve">ponuditelj je obvezan priložiti </w:t>
      </w:r>
      <w:r>
        <w:rPr>
          <w:sz w:val="24"/>
          <w:szCs w:val="24"/>
        </w:rPr>
        <w:t xml:space="preserve">dokaz da ponuđeni papir ne sadržava </w:t>
      </w:r>
      <w:r>
        <w:rPr>
          <w:color w:val="000000"/>
          <w:sz w:val="24"/>
          <w:szCs w:val="24"/>
        </w:rPr>
        <w:t xml:space="preserve">elementarni klor (ECF – Elementary Chlorine Free), odnosno da se postupak bijeljenja papira vrši bez upotrebe elementarnog klora. Naručitelj prihvaća i nuđeni papir koji uopće ne sadrži klor (TCF – Total Chlorine Free). </w:t>
      </w:r>
    </w:p>
    <w:p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t>Navedeno ponuditelji dokazuju odgovarajućim dokumentom, odnosno tehničkom dokumentacijom ili izjavom proizvođača papira ili odgovarajućim certifikatom ili pripadajućom ekooznakom ili drugim jednakovrijednim dokazom.</w:t>
      </w:r>
    </w:p>
    <w:p w:rsidR="00D83B57" w:rsidRPr="0059608E" w:rsidRDefault="00D83B57" w:rsidP="003C26D7">
      <w:pPr>
        <w:pStyle w:val="t-9-8"/>
        <w:spacing w:before="120" w:beforeAutospacing="0" w:after="0" w:afterAutospacing="0" w:line="240" w:lineRule="auto"/>
        <w:jc w:val="both"/>
        <w:rPr>
          <w:color w:val="000000"/>
          <w:sz w:val="24"/>
          <w:szCs w:val="24"/>
        </w:rPr>
      </w:pPr>
      <w:r>
        <w:rPr>
          <w:color w:val="000000"/>
          <w:sz w:val="24"/>
          <w:szCs w:val="24"/>
        </w:rPr>
        <w:t>Ukoliko je dokument na stranom jeziku, potrebno je priložiti i prijevod na hrvatski jezik</w:t>
      </w:r>
      <w:r w:rsidR="00836DCE">
        <w:rPr>
          <w:color w:val="000000"/>
          <w:sz w:val="24"/>
          <w:szCs w:val="24"/>
        </w:rPr>
        <w:t>.</w:t>
      </w:r>
    </w:p>
    <w:p w:rsidR="00D05E20" w:rsidRPr="00BD7610" w:rsidRDefault="00D05E20" w:rsidP="003C26D7">
      <w:pPr>
        <w:spacing w:after="0" w:line="240" w:lineRule="auto"/>
        <w:jc w:val="both"/>
        <w:rPr>
          <w:rFonts w:ascii="Times New Roman" w:hAnsi="Times New Roman"/>
          <w:sz w:val="24"/>
          <w:szCs w:val="24"/>
        </w:rPr>
      </w:pPr>
    </w:p>
    <w:p w:rsidR="00865E21" w:rsidRPr="00BD7610" w:rsidRDefault="00A175C6" w:rsidP="003C26D7">
      <w:pPr>
        <w:pStyle w:val="Naslov1"/>
        <w:numPr>
          <w:ilvl w:val="0"/>
          <w:numId w:val="5"/>
        </w:numPr>
        <w:spacing w:before="0" w:line="240" w:lineRule="auto"/>
        <w:rPr>
          <w:szCs w:val="24"/>
        </w:rPr>
      </w:pPr>
      <w:bookmarkStart w:id="89" w:name="_Toc324147786"/>
      <w:bookmarkStart w:id="90" w:name="_Toc324148069"/>
      <w:bookmarkStart w:id="91" w:name="_Toc324150008"/>
      <w:bookmarkStart w:id="92" w:name="_Toc124148811"/>
      <w:r w:rsidRPr="00BD7610">
        <w:rPr>
          <w:szCs w:val="24"/>
        </w:rPr>
        <w:t>PODACI O PONUDI</w:t>
      </w:r>
      <w:bookmarkEnd w:id="89"/>
      <w:bookmarkEnd w:id="90"/>
      <w:bookmarkEnd w:id="91"/>
      <w:bookmarkEnd w:id="92"/>
    </w:p>
    <w:p w:rsidR="00865E21" w:rsidRPr="00BD7610" w:rsidRDefault="004E5452" w:rsidP="00836DCE">
      <w:pPr>
        <w:pStyle w:val="Naslov2"/>
        <w:numPr>
          <w:ilvl w:val="1"/>
          <w:numId w:val="5"/>
        </w:numPr>
        <w:spacing w:before="120" w:line="240" w:lineRule="auto"/>
        <w:rPr>
          <w:szCs w:val="24"/>
        </w:rPr>
      </w:pPr>
      <w:bookmarkStart w:id="93" w:name="_Toc323802889"/>
      <w:bookmarkStart w:id="94" w:name="_Toc323812657"/>
      <w:bookmarkStart w:id="95" w:name="_Toc323813778"/>
      <w:bookmarkStart w:id="96" w:name="_Toc324147787"/>
      <w:bookmarkStart w:id="97" w:name="_Toc324148070"/>
      <w:bookmarkStart w:id="98" w:name="_Toc324150009"/>
      <w:bookmarkStart w:id="99" w:name="_Toc124148812"/>
      <w:r w:rsidRPr="00BD7610">
        <w:rPr>
          <w:szCs w:val="24"/>
        </w:rPr>
        <w:t>Sadržaj i način izrade ponud</w:t>
      </w:r>
      <w:bookmarkEnd w:id="93"/>
      <w:bookmarkEnd w:id="94"/>
      <w:bookmarkEnd w:id="95"/>
      <w:r w:rsidRPr="00BD7610">
        <w:rPr>
          <w:szCs w:val="24"/>
        </w:rPr>
        <w:t>e</w:t>
      </w:r>
      <w:bookmarkEnd w:id="96"/>
      <w:bookmarkEnd w:id="97"/>
      <w:bookmarkEnd w:id="98"/>
      <w:bookmarkEnd w:id="99"/>
    </w:p>
    <w:p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5C2526">
        <w:rPr>
          <w:rFonts w:ascii="Times New Roman" w:hAnsi="Times New Roman"/>
          <w:sz w:val="24"/>
          <w:szCs w:val="24"/>
        </w:rPr>
        <w:t>eurima</w:t>
      </w:r>
      <w:r w:rsidRPr="00F137B9">
        <w:rPr>
          <w:rFonts w:ascii="Times New Roman" w:hAnsi="Times New Roman"/>
          <w:sz w:val="24"/>
          <w:szCs w:val="24"/>
        </w:rPr>
        <w:t xml:space="preserve">. </w:t>
      </w:r>
    </w:p>
    <w:p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 je potrebno priložiti popunjeni Ponudbeni list </w:t>
      </w:r>
      <w:r w:rsidR="00D83B57">
        <w:rPr>
          <w:rFonts w:ascii="Times New Roman" w:hAnsi="Times New Roman"/>
          <w:sz w:val="24"/>
          <w:szCs w:val="24"/>
        </w:rPr>
        <w:t xml:space="preserve">za grupu za koju se podnosi ponuda </w:t>
      </w:r>
      <w:r w:rsidRPr="00F137B9">
        <w:rPr>
          <w:rFonts w:ascii="Times New Roman" w:hAnsi="Times New Roman"/>
          <w:sz w:val="24"/>
          <w:szCs w:val="24"/>
        </w:rPr>
        <w:t>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826B8">
        <w:rPr>
          <w:rFonts w:ascii="Times New Roman" w:hAnsi="Times New Roman"/>
          <w:sz w:val="24"/>
          <w:szCs w:val="24"/>
        </w:rPr>
        <w:t xml:space="preserve"> kao Prilog I</w:t>
      </w:r>
      <w:r w:rsidRPr="00F137B9">
        <w:rPr>
          <w:rFonts w:ascii="Times New Roman" w:hAnsi="Times New Roman"/>
          <w:sz w:val="24"/>
          <w:szCs w:val="24"/>
        </w:rPr>
        <w:t xml:space="preserve">. </w:t>
      </w:r>
    </w:p>
    <w:p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Troškovnik za grupu za koju se podnosi ponuda</w:t>
      </w:r>
      <w:r>
        <w:rPr>
          <w:rFonts w:ascii="Times New Roman" w:hAnsi="Times New Roman"/>
          <w:sz w:val="24"/>
          <w:szCs w:val="24"/>
        </w:rPr>
        <w:t xml:space="preserve">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Pr>
          <w:rFonts w:ascii="Times New Roman" w:hAnsi="Times New Roman"/>
          <w:sz w:val="24"/>
          <w:szCs w:val="24"/>
        </w:rPr>
        <w:t>.</w:t>
      </w:r>
    </w:p>
    <w:p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rsidR="00EF4AC3" w:rsidRPr="00BD7610" w:rsidRDefault="004E5452" w:rsidP="001A3C70">
      <w:pPr>
        <w:pStyle w:val="Naslov2"/>
        <w:numPr>
          <w:ilvl w:val="1"/>
          <w:numId w:val="5"/>
        </w:numPr>
        <w:spacing w:before="120" w:line="240" w:lineRule="auto"/>
        <w:rPr>
          <w:szCs w:val="24"/>
        </w:rPr>
      </w:pPr>
      <w:bookmarkStart w:id="100" w:name="_Toc324147788"/>
      <w:bookmarkStart w:id="101" w:name="_Toc324148071"/>
      <w:bookmarkStart w:id="102" w:name="_Toc324150010"/>
      <w:bookmarkStart w:id="103" w:name="_Toc124148813"/>
      <w:r w:rsidRPr="00BD7610">
        <w:rPr>
          <w:szCs w:val="24"/>
        </w:rPr>
        <w:t>Način dostave ponuda i/ili izmjena/dopuna ponuda</w:t>
      </w:r>
      <w:bookmarkEnd w:id="100"/>
      <w:bookmarkEnd w:id="101"/>
      <w:bookmarkEnd w:id="102"/>
      <w:bookmarkEnd w:id="103"/>
    </w:p>
    <w:p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rsidR="001A3C70" w:rsidRPr="003826B8" w:rsidRDefault="001A3C70" w:rsidP="001A3C70">
      <w:pPr>
        <w:spacing w:after="120"/>
        <w:jc w:val="both"/>
        <w:rPr>
          <w:rFonts w:ascii="Times New Roman" w:hAnsi="Times New Roman"/>
          <w:b/>
        </w:rPr>
      </w:pPr>
      <w:r w:rsidRPr="003826B8">
        <w:rPr>
          <w:rFonts w:ascii="Times New Roman" w:hAnsi="Times New Roman"/>
          <w:b/>
        </w:rPr>
        <w:lastRenderedPageBreak/>
        <w:t>NA PREDNJOJ STRANICI OMOTNICE:</w:t>
      </w:r>
    </w:p>
    <w:p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rsidR="001A3C70" w:rsidRPr="003826B8" w:rsidRDefault="001A3C70" w:rsidP="001A3C70">
      <w:pPr>
        <w:spacing w:after="120"/>
        <w:ind w:left="708"/>
        <w:jc w:val="both"/>
        <w:rPr>
          <w:rFonts w:ascii="Times New Roman" w:hAnsi="Times New Roman"/>
        </w:rPr>
      </w:pPr>
      <w:r w:rsidRPr="003826B8">
        <w:rPr>
          <w:rFonts w:ascii="Times New Roman" w:hAnsi="Times New Roman"/>
        </w:rPr>
        <w:t>Otvoreni postupak javne nabave: Nabava uredskog materijala</w:t>
      </w:r>
    </w:p>
    <w:p w:rsidR="001A3C70" w:rsidRDefault="003826B8" w:rsidP="001A3C70">
      <w:pPr>
        <w:spacing w:after="120"/>
        <w:ind w:left="708"/>
        <w:jc w:val="both"/>
        <w:rPr>
          <w:rFonts w:ascii="Times New Roman" w:hAnsi="Times New Roman"/>
        </w:rPr>
      </w:pPr>
      <w:r w:rsidRPr="003826B8">
        <w:rPr>
          <w:rFonts w:ascii="Times New Roman" w:hAnsi="Times New Roman"/>
        </w:rPr>
        <w:t>Evidencijski broj: 01/12-202</w:t>
      </w:r>
      <w:r w:rsidR="005C2526">
        <w:rPr>
          <w:rFonts w:ascii="Times New Roman" w:hAnsi="Times New Roman"/>
        </w:rPr>
        <w:t>3/03</w:t>
      </w:r>
    </w:p>
    <w:p w:rsidR="005E54E7" w:rsidRPr="003826B8" w:rsidRDefault="005E54E7" w:rsidP="001A3C70">
      <w:pPr>
        <w:spacing w:after="120"/>
        <w:ind w:left="708"/>
        <w:jc w:val="both"/>
        <w:rPr>
          <w:rFonts w:ascii="Times New Roman" w:hAnsi="Times New Roman"/>
        </w:rPr>
      </w:pPr>
      <w:r>
        <w:rPr>
          <w:rFonts w:ascii="Times New Roman" w:hAnsi="Times New Roman"/>
        </w:rPr>
        <w:t>Grupa/e: ____</w:t>
      </w:r>
    </w:p>
    <w:p w:rsidR="001A3C70" w:rsidRPr="003826B8" w:rsidRDefault="001A3C70" w:rsidP="001A3C70">
      <w:pPr>
        <w:spacing w:after="120"/>
        <w:ind w:left="708"/>
        <w:jc w:val="both"/>
        <w:rPr>
          <w:rFonts w:ascii="Times New Roman" w:hAnsi="Times New Roman"/>
          <w:b/>
        </w:rPr>
      </w:pPr>
      <w:r w:rsidRPr="003826B8">
        <w:rPr>
          <w:rFonts w:ascii="Times New Roman" w:hAnsi="Times New Roman"/>
          <w:b/>
        </w:rPr>
        <w:t>„NE OTVARAJ“</w:t>
      </w:r>
    </w:p>
    <w:p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rsidR="001A3C70" w:rsidRDefault="001A3C70" w:rsidP="00F86C84">
      <w:pPr>
        <w:spacing w:after="0" w:line="240" w:lineRule="auto"/>
        <w:jc w:val="both"/>
        <w:rPr>
          <w:rFonts w:ascii="Times New Roman" w:hAnsi="Times New Roman"/>
          <w:color w:val="000000"/>
          <w:sz w:val="24"/>
          <w:szCs w:val="24"/>
        </w:rPr>
      </w:pPr>
    </w:p>
    <w:p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rsidR="00865E21" w:rsidRPr="00BD7610" w:rsidRDefault="004E5452" w:rsidP="001A3C70">
      <w:pPr>
        <w:pStyle w:val="Naslov2"/>
        <w:numPr>
          <w:ilvl w:val="1"/>
          <w:numId w:val="5"/>
        </w:numPr>
        <w:spacing w:before="120" w:line="240" w:lineRule="auto"/>
        <w:rPr>
          <w:szCs w:val="24"/>
        </w:rPr>
      </w:pPr>
      <w:bookmarkStart w:id="104" w:name="_Toc323802891"/>
      <w:bookmarkStart w:id="105" w:name="_Toc323812659"/>
      <w:bookmarkStart w:id="106" w:name="_Toc323813780"/>
      <w:bookmarkStart w:id="107" w:name="_Toc324147789"/>
      <w:bookmarkStart w:id="108" w:name="_Toc324148072"/>
      <w:bookmarkStart w:id="109" w:name="_Toc324150011"/>
      <w:bookmarkStart w:id="110" w:name="_Toc124148814"/>
      <w:r w:rsidRPr="00BD7610">
        <w:rPr>
          <w:szCs w:val="24"/>
        </w:rPr>
        <w:t>Dopustivost  dostave  ponuda  elektroničkim  putem</w:t>
      </w:r>
      <w:bookmarkEnd w:id="104"/>
      <w:bookmarkEnd w:id="105"/>
      <w:bookmarkEnd w:id="106"/>
      <w:bookmarkEnd w:id="107"/>
      <w:bookmarkEnd w:id="108"/>
      <w:bookmarkEnd w:id="109"/>
      <w:bookmarkEnd w:id="110"/>
    </w:p>
    <w:p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rsidR="00865E21" w:rsidRPr="00BD7610" w:rsidRDefault="004E5452" w:rsidP="001A3C70">
      <w:pPr>
        <w:pStyle w:val="Naslov2"/>
        <w:numPr>
          <w:ilvl w:val="1"/>
          <w:numId w:val="5"/>
        </w:numPr>
        <w:spacing w:before="120" w:line="240" w:lineRule="auto"/>
        <w:rPr>
          <w:szCs w:val="24"/>
        </w:rPr>
      </w:pPr>
      <w:bookmarkStart w:id="111" w:name="_Toc323802892"/>
      <w:bookmarkStart w:id="112" w:name="_Toc323812660"/>
      <w:bookmarkStart w:id="113" w:name="_Toc323813781"/>
      <w:bookmarkStart w:id="114" w:name="_Toc324147790"/>
      <w:bookmarkStart w:id="115" w:name="_Toc324148073"/>
      <w:bookmarkStart w:id="116" w:name="_Toc324150012"/>
      <w:bookmarkStart w:id="117" w:name="_Toc124148815"/>
      <w:r w:rsidRPr="00BD7610">
        <w:rPr>
          <w:szCs w:val="24"/>
        </w:rPr>
        <w:t xml:space="preserve">Dopustivost </w:t>
      </w:r>
      <w:r w:rsidR="006E739F">
        <w:rPr>
          <w:szCs w:val="24"/>
        </w:rPr>
        <w:t>varijanti</w:t>
      </w:r>
      <w:r w:rsidRPr="00BD7610">
        <w:rPr>
          <w:szCs w:val="24"/>
        </w:rPr>
        <w:t xml:space="preserve">  ponuda</w:t>
      </w:r>
      <w:bookmarkEnd w:id="111"/>
      <w:bookmarkEnd w:id="112"/>
      <w:bookmarkEnd w:id="113"/>
      <w:bookmarkEnd w:id="114"/>
      <w:bookmarkEnd w:id="115"/>
      <w:bookmarkEnd w:id="116"/>
      <w:bookmarkEnd w:id="117"/>
    </w:p>
    <w:p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rsidR="00865E21" w:rsidRPr="00BD7610" w:rsidRDefault="004E5452" w:rsidP="001A3C70">
      <w:pPr>
        <w:pStyle w:val="Naslov2"/>
        <w:numPr>
          <w:ilvl w:val="1"/>
          <w:numId w:val="5"/>
        </w:numPr>
        <w:spacing w:before="120" w:line="240" w:lineRule="auto"/>
        <w:rPr>
          <w:szCs w:val="24"/>
        </w:rPr>
      </w:pPr>
      <w:bookmarkStart w:id="118" w:name="_Toc324147791"/>
      <w:bookmarkStart w:id="119" w:name="_Toc324148074"/>
      <w:bookmarkStart w:id="120" w:name="_Toc324150013"/>
      <w:bookmarkStart w:id="121" w:name="_Toc124148816"/>
      <w:r w:rsidRPr="00BD7610">
        <w:rPr>
          <w:szCs w:val="24"/>
        </w:rPr>
        <w:t>Način određivanja cijene ponude</w:t>
      </w:r>
      <w:bookmarkEnd w:id="118"/>
      <w:bookmarkEnd w:id="119"/>
      <w:bookmarkEnd w:id="120"/>
      <w:bookmarkEnd w:id="121"/>
    </w:p>
    <w:p w:rsidR="00DC7859"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w:t>
      </w:r>
      <w:r w:rsidR="00DC7859">
        <w:rPr>
          <w:rFonts w:ascii="Times New Roman" w:hAnsi="Times New Roman"/>
          <w:sz w:val="24"/>
          <w:szCs w:val="24"/>
          <w:lang w:eastAsia="hr-HR"/>
        </w:rPr>
        <w:t>za svaku grupu predmeta nabave je zbroj cijena ukupnih količina svih proizvoda iz troškovnika dotične grupe. Cijenu nije dopušteno iskazivati za više grupa predmeta nabave zajedno.</w:t>
      </w:r>
    </w:p>
    <w:p w:rsidR="00970CA7" w:rsidRPr="00855DFD" w:rsidRDefault="001A3C70"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C2526">
        <w:rPr>
          <w:rFonts w:ascii="Times New Roman" w:hAnsi="Times New Roman"/>
          <w:sz w:val="24"/>
          <w:szCs w:val="24"/>
          <w:lang w:eastAsia="hr-HR"/>
        </w:rPr>
        <w:t>eurima</w:t>
      </w:r>
      <w:r w:rsidR="00970CA7" w:rsidRPr="00855DFD">
        <w:rPr>
          <w:rFonts w:ascii="Times New Roman" w:hAnsi="Times New Roman"/>
          <w:sz w:val="24"/>
          <w:szCs w:val="24"/>
          <w:lang w:eastAsia="hr-HR"/>
        </w:rPr>
        <w:t>.</w:t>
      </w:r>
    </w:p>
    <w:p w:rsidR="00970CA7" w:rsidRPr="00855DFD"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 za grupu za koju podnosi ponudu, 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970CA7" w:rsidRPr="00855DFD">
        <w:rPr>
          <w:rFonts w:ascii="Times New Roman" w:hAnsi="Times New Roman"/>
          <w:sz w:val="24"/>
          <w:szCs w:val="24"/>
          <w:lang w:eastAsia="hr-HR"/>
        </w:rPr>
        <w:t>.</w:t>
      </w:r>
    </w:p>
    <w:p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r w:rsidR="003560F6">
        <w:rPr>
          <w:rFonts w:ascii="Times New Roman" w:hAnsi="Times New Roman"/>
          <w:sz w:val="24"/>
          <w:szCs w:val="24"/>
          <w:lang w:eastAsia="hr-HR"/>
        </w:rPr>
        <w:t>, FCO u prostorije Naručitelja</w:t>
      </w:r>
      <w:r w:rsidRPr="00855DFD">
        <w:rPr>
          <w:rFonts w:ascii="Times New Roman" w:hAnsi="Times New Roman"/>
          <w:sz w:val="24"/>
          <w:szCs w:val="24"/>
          <w:lang w:eastAsia="hr-HR"/>
        </w:rPr>
        <w:t>.</w:t>
      </w:r>
    </w:p>
    <w:p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w:t>
      </w:r>
      <w:r w:rsidR="003560F6">
        <w:rPr>
          <w:rFonts w:ascii="Times New Roman" w:hAnsi="Times New Roman"/>
          <w:sz w:val="24"/>
          <w:szCs w:val="24"/>
          <w:lang w:eastAsia="hr-HR"/>
        </w:rPr>
        <w:t xml:space="preserve"> za grupu za koju podnosi ponudu</w:t>
      </w:r>
      <w:r w:rsidRPr="00855DFD">
        <w:rPr>
          <w:rFonts w:ascii="Times New Roman" w:hAnsi="Times New Roman"/>
          <w:sz w:val="24"/>
          <w:szCs w:val="24"/>
          <w:lang w:eastAsia="hr-HR"/>
        </w:rPr>
        <w:t>,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 za tu grupu</w:t>
      </w:r>
      <w:r w:rsidRPr="00855DFD">
        <w:rPr>
          <w:rFonts w:ascii="Times New Roman" w:hAnsi="Times New Roman"/>
          <w:sz w:val="24"/>
          <w:szCs w:val="24"/>
          <w:lang w:eastAsia="hr-HR"/>
        </w:rPr>
        <w:t>.</w:t>
      </w:r>
    </w:p>
    <w:p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5C2526">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rsidR="003560F6" w:rsidRDefault="006F4D69"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w:t>
      </w:r>
      <w:r w:rsidR="003560F6">
        <w:rPr>
          <w:rFonts w:ascii="Times New Roman" w:hAnsi="Times New Roman"/>
          <w:sz w:val="24"/>
          <w:szCs w:val="24"/>
          <w:lang w:eastAsia="hr-HR"/>
        </w:rPr>
        <w:t xml:space="preserve">ijena </w:t>
      </w:r>
      <w:r>
        <w:rPr>
          <w:rFonts w:ascii="Times New Roman" w:hAnsi="Times New Roman"/>
          <w:sz w:val="24"/>
          <w:szCs w:val="24"/>
          <w:lang w:eastAsia="hr-HR"/>
        </w:rPr>
        <w:t>pojedine stavke troškovnika bez PDV-a</w:t>
      </w:r>
      <w:r w:rsidR="003560F6">
        <w:rPr>
          <w:rFonts w:ascii="Times New Roman" w:hAnsi="Times New Roman"/>
          <w:sz w:val="24"/>
          <w:szCs w:val="24"/>
          <w:lang w:eastAsia="hr-HR"/>
        </w:rPr>
        <w:t xml:space="preserve"> je nepromjenjiva za vrijeme trajanja ugovora.</w:t>
      </w:r>
    </w:p>
    <w:p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lastRenderedPageBreak/>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A175C6" w:rsidRPr="00BD7610" w:rsidRDefault="004E5452" w:rsidP="001A3C70">
      <w:pPr>
        <w:pStyle w:val="Naslov2"/>
        <w:numPr>
          <w:ilvl w:val="1"/>
          <w:numId w:val="5"/>
        </w:numPr>
        <w:spacing w:before="120" w:line="240" w:lineRule="auto"/>
        <w:rPr>
          <w:szCs w:val="24"/>
        </w:rPr>
      </w:pPr>
      <w:bookmarkStart w:id="122" w:name="_Toc323802897"/>
      <w:bookmarkStart w:id="123" w:name="_Toc323812665"/>
      <w:bookmarkStart w:id="124" w:name="_Toc323813786"/>
      <w:bookmarkStart w:id="125" w:name="_Toc324147792"/>
      <w:bookmarkStart w:id="126" w:name="_Toc324148075"/>
      <w:bookmarkStart w:id="127" w:name="_Toc324150014"/>
      <w:bookmarkStart w:id="128" w:name="_Toc124148817"/>
      <w:r w:rsidRPr="00BD7610">
        <w:rPr>
          <w:szCs w:val="24"/>
        </w:rPr>
        <w:t>Kriterij za odabir ponude</w:t>
      </w:r>
      <w:bookmarkEnd w:id="122"/>
      <w:bookmarkEnd w:id="123"/>
      <w:bookmarkEnd w:id="124"/>
      <w:bookmarkEnd w:id="125"/>
      <w:bookmarkEnd w:id="126"/>
      <w:bookmarkEnd w:id="127"/>
      <w:bookmarkEnd w:id="128"/>
    </w:p>
    <w:p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A175C6" w:rsidRPr="00BD7610">
        <w:rPr>
          <w:rFonts w:ascii="Times New Roman" w:hAnsi="Times New Roman"/>
          <w:b/>
          <w:bCs/>
          <w:sz w:val="24"/>
          <w:szCs w:val="24"/>
        </w:rPr>
        <w:t xml:space="preserve"> </w:t>
      </w:r>
    </w:p>
    <w:p w:rsidR="00DE5953" w:rsidRPr="00BD7610" w:rsidRDefault="004E5452" w:rsidP="001A3C70">
      <w:pPr>
        <w:pStyle w:val="Naslov2"/>
        <w:numPr>
          <w:ilvl w:val="1"/>
          <w:numId w:val="5"/>
        </w:numPr>
        <w:spacing w:before="120" w:line="240" w:lineRule="auto"/>
        <w:rPr>
          <w:szCs w:val="24"/>
        </w:rPr>
      </w:pPr>
      <w:bookmarkStart w:id="129" w:name="_Toc324147793"/>
      <w:bookmarkStart w:id="130" w:name="_Toc324148076"/>
      <w:bookmarkStart w:id="131" w:name="_Toc324150015"/>
      <w:bookmarkStart w:id="132" w:name="_Toc124148818"/>
      <w:r w:rsidRPr="00BD7610">
        <w:rPr>
          <w:szCs w:val="24"/>
        </w:rPr>
        <w:t>Rok valjanosti ponude</w:t>
      </w:r>
      <w:bookmarkEnd w:id="129"/>
      <w:bookmarkEnd w:id="130"/>
      <w:bookmarkEnd w:id="131"/>
      <w:bookmarkEnd w:id="132"/>
    </w:p>
    <w:p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B1067D">
        <w:rPr>
          <w:rFonts w:ascii="Times New Roman" w:hAnsi="Times New Roman"/>
          <w:sz w:val="24"/>
          <w:szCs w:val="24"/>
        </w:rPr>
        <w:t>3</w:t>
      </w:r>
      <w:r w:rsidRPr="00BD7610">
        <w:rPr>
          <w:rFonts w:ascii="Times New Roman" w:hAnsi="Times New Roman"/>
          <w:sz w:val="24"/>
          <w:szCs w:val="24"/>
        </w:rPr>
        <w:t>0 dana od dana isteka roka za dostavu ponuda.</w:t>
      </w:r>
    </w:p>
    <w:p w:rsidR="0030247C" w:rsidRDefault="0030247C" w:rsidP="00193EAC">
      <w:pPr>
        <w:spacing w:after="0"/>
      </w:pPr>
      <w:bookmarkStart w:id="133" w:name="_Toc324147794"/>
      <w:bookmarkStart w:id="134" w:name="_Toc324148077"/>
      <w:bookmarkStart w:id="135" w:name="_Toc324150016"/>
    </w:p>
    <w:p w:rsidR="00A175C6" w:rsidRPr="00BD7610" w:rsidRDefault="00A175C6" w:rsidP="00366189">
      <w:pPr>
        <w:pStyle w:val="Naslov1"/>
        <w:numPr>
          <w:ilvl w:val="0"/>
          <w:numId w:val="5"/>
        </w:numPr>
        <w:spacing w:before="0" w:line="240" w:lineRule="auto"/>
        <w:rPr>
          <w:szCs w:val="24"/>
        </w:rPr>
      </w:pPr>
      <w:bookmarkStart w:id="136" w:name="_Toc124148819"/>
      <w:r w:rsidRPr="00BD7610">
        <w:rPr>
          <w:szCs w:val="24"/>
        </w:rPr>
        <w:t>OSTALE ODREDBE</w:t>
      </w:r>
      <w:bookmarkEnd w:id="133"/>
      <w:bookmarkEnd w:id="134"/>
      <w:bookmarkEnd w:id="135"/>
      <w:bookmarkEnd w:id="136"/>
    </w:p>
    <w:p w:rsidR="00DE5953" w:rsidRPr="00BF0DBA" w:rsidRDefault="004E5452" w:rsidP="001A3C70">
      <w:pPr>
        <w:pStyle w:val="Odlomakpopisa"/>
        <w:numPr>
          <w:ilvl w:val="1"/>
          <w:numId w:val="5"/>
        </w:numPr>
        <w:autoSpaceDE w:val="0"/>
        <w:autoSpaceDN w:val="0"/>
        <w:adjustRightInd w:val="0"/>
        <w:spacing w:before="120" w:after="0" w:line="240" w:lineRule="auto"/>
        <w:jc w:val="both"/>
        <w:rPr>
          <w:rStyle w:val="Naslov2Char"/>
          <w:szCs w:val="24"/>
        </w:rPr>
      </w:pPr>
      <w:bookmarkStart w:id="137" w:name="_Toc324147795"/>
      <w:bookmarkStart w:id="138" w:name="_Toc324148078"/>
      <w:bookmarkStart w:id="139" w:name="_Toc324150017"/>
      <w:bookmarkStart w:id="140" w:name="_Toc203370124"/>
      <w:bookmarkStart w:id="141" w:name="_Toc211731139"/>
      <w:bookmarkStart w:id="142" w:name="_Toc323802894"/>
      <w:bookmarkStart w:id="143" w:name="_Toc323812662"/>
      <w:bookmarkStart w:id="144" w:name="_Toc323813783"/>
      <w:bookmarkStart w:id="145" w:name="_Toc124148820"/>
      <w:r w:rsidRPr="00BF0DBA">
        <w:rPr>
          <w:rStyle w:val="Naslov2Char"/>
          <w:szCs w:val="24"/>
        </w:rPr>
        <w:t>Odredbe koje se odnose na zajednicu</w:t>
      </w:r>
      <w:r w:rsidR="000B45B0" w:rsidRPr="00BF0DBA">
        <w:rPr>
          <w:rStyle w:val="Naslov2Char"/>
          <w:szCs w:val="24"/>
        </w:rPr>
        <w:t xml:space="preserve"> gospodarskih subjekata</w:t>
      </w:r>
      <w:bookmarkEnd w:id="145"/>
      <w:r w:rsidRPr="00BF0DBA">
        <w:rPr>
          <w:rStyle w:val="Naslov2Char"/>
          <w:szCs w:val="24"/>
        </w:rPr>
        <w:t xml:space="preserve"> </w:t>
      </w:r>
      <w:bookmarkEnd w:id="137"/>
      <w:bookmarkEnd w:id="138"/>
      <w:bookmarkEnd w:id="139"/>
    </w:p>
    <w:p w:rsidR="0030247C" w:rsidRPr="00111311" w:rsidRDefault="0030247C" w:rsidP="0030247C">
      <w:pPr>
        <w:spacing w:before="120" w:after="0" w:line="240" w:lineRule="auto"/>
        <w:jc w:val="both"/>
        <w:rPr>
          <w:rFonts w:ascii="Times New Roman" w:hAnsi="Times New Roman"/>
          <w:sz w:val="24"/>
          <w:szCs w:val="24"/>
        </w:rPr>
      </w:pPr>
      <w:bookmarkStart w:id="146" w:name="_Toc324147796"/>
      <w:bookmarkStart w:id="147" w:name="_Toc324148079"/>
      <w:bookmarkStart w:id="148"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EB7ADF">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EB7ADF">
        <w:rPr>
          <w:rFonts w:ascii="Times New Roman" w:hAnsi="Times New Roman"/>
          <w:bCs/>
          <w:sz w:val="24"/>
          <w:szCs w:val="24"/>
        </w:rPr>
        <w:t xml:space="preserve">i uvjeti sposobnosti </w:t>
      </w:r>
      <w:r w:rsidRPr="00111311">
        <w:rPr>
          <w:rFonts w:ascii="Times New Roman" w:hAnsi="Times New Roman"/>
          <w:bCs/>
          <w:sz w:val="24"/>
          <w:szCs w:val="24"/>
        </w:rPr>
        <w:t xml:space="preserve">na način kako je opisana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w:t>
      </w:r>
      <w:r w:rsidR="00593DA0">
        <w:rPr>
          <w:rFonts w:ascii="Times New Roman" w:hAnsi="Times New Roman"/>
          <w:color w:val="000000"/>
          <w:sz w:val="24"/>
          <w:szCs w:val="24"/>
        </w:rPr>
        <w:t xml:space="preserve">ponuditelj je obvezan popuniti i dostaviti dodatak Ponudbenom listi te </w:t>
      </w:r>
      <w:r w:rsidRPr="00111311">
        <w:rPr>
          <w:rFonts w:ascii="Times New Roman" w:hAnsi="Times New Roman"/>
          <w:color w:val="000000"/>
          <w:sz w:val="24"/>
          <w:szCs w:val="24"/>
        </w:rPr>
        <w:t xml:space="preserve">navesti 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za komunikaciju s Naručiteljem.</w:t>
      </w:r>
    </w:p>
    <w:p w:rsidR="00C37F2A" w:rsidRPr="00BD7610" w:rsidRDefault="00C37F2A" w:rsidP="001440FD">
      <w:pPr>
        <w:pStyle w:val="Naslov2"/>
        <w:spacing w:before="0" w:line="240" w:lineRule="auto"/>
        <w:rPr>
          <w:szCs w:val="24"/>
          <w:lang w:eastAsia="hr-HR"/>
        </w:rPr>
      </w:pPr>
    </w:p>
    <w:p w:rsidR="00DE5953" w:rsidRPr="00BD7610" w:rsidRDefault="004E5452" w:rsidP="00366189">
      <w:pPr>
        <w:pStyle w:val="Naslov2"/>
        <w:numPr>
          <w:ilvl w:val="1"/>
          <w:numId w:val="5"/>
        </w:numPr>
        <w:spacing w:before="0" w:line="240" w:lineRule="auto"/>
        <w:rPr>
          <w:szCs w:val="24"/>
          <w:lang w:eastAsia="hr-HR"/>
        </w:rPr>
      </w:pPr>
      <w:bookmarkStart w:id="149" w:name="_Toc124148821"/>
      <w:r w:rsidRPr="00BD7610">
        <w:rPr>
          <w:szCs w:val="24"/>
          <w:lang w:eastAsia="hr-HR"/>
        </w:rPr>
        <w:t xml:space="preserve">Odredbe koje se odnose na </w:t>
      </w:r>
      <w:bookmarkEnd w:id="146"/>
      <w:bookmarkEnd w:id="147"/>
      <w:bookmarkEnd w:id="148"/>
      <w:r w:rsidR="0021329E">
        <w:rPr>
          <w:szCs w:val="24"/>
          <w:lang w:eastAsia="hr-HR"/>
        </w:rPr>
        <w:t>podugovaratelje</w:t>
      </w:r>
      <w:bookmarkEnd w:id="149"/>
    </w:p>
    <w:p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0" w:name="_Toc324147797"/>
      <w:bookmarkStart w:id="151" w:name="_Toc324148080"/>
      <w:bookmarkStart w:id="152"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rsidR="00065390" w:rsidRPr="00BD7610" w:rsidRDefault="004E5452" w:rsidP="00593DA0">
      <w:pPr>
        <w:pStyle w:val="Naslov2"/>
        <w:numPr>
          <w:ilvl w:val="1"/>
          <w:numId w:val="5"/>
        </w:numPr>
        <w:spacing w:before="120" w:line="240" w:lineRule="auto"/>
        <w:rPr>
          <w:szCs w:val="24"/>
          <w:lang w:eastAsia="hr-HR"/>
        </w:rPr>
      </w:pPr>
      <w:bookmarkStart w:id="153" w:name="_Toc124148822"/>
      <w:r w:rsidRPr="00BD7610">
        <w:rPr>
          <w:szCs w:val="24"/>
          <w:lang w:eastAsia="hr-HR"/>
        </w:rPr>
        <w:t>Jamstva</w:t>
      </w:r>
      <w:bookmarkEnd w:id="150"/>
      <w:bookmarkEnd w:id="151"/>
      <w:bookmarkEnd w:id="152"/>
      <w:bookmarkEnd w:id="153"/>
    </w:p>
    <w:p w:rsidR="00065390" w:rsidRPr="00F049DD" w:rsidRDefault="00065390" w:rsidP="00F049DD">
      <w:pPr>
        <w:spacing w:before="120" w:after="0"/>
        <w:rPr>
          <w:rFonts w:ascii="Times New Roman" w:hAnsi="Times New Roman"/>
          <w:b/>
          <w:sz w:val="24"/>
          <w:szCs w:val="24"/>
        </w:rPr>
      </w:pPr>
      <w:bookmarkStart w:id="154" w:name="_Toc324147798"/>
      <w:bookmarkStart w:id="155" w:name="_Toc324148081"/>
      <w:bookmarkStart w:id="156" w:name="_Toc324150020"/>
      <w:r w:rsidRPr="00F049DD">
        <w:rPr>
          <w:rFonts w:ascii="Times New Roman" w:hAnsi="Times New Roman"/>
          <w:b/>
          <w:sz w:val="24"/>
          <w:szCs w:val="24"/>
        </w:rPr>
        <w:t>J</w:t>
      </w:r>
      <w:r w:rsidR="008971AE" w:rsidRPr="00F049DD">
        <w:rPr>
          <w:rFonts w:ascii="Times New Roman" w:hAnsi="Times New Roman"/>
          <w:b/>
          <w:sz w:val="24"/>
          <w:szCs w:val="24"/>
        </w:rPr>
        <w:t>amstvo</w:t>
      </w:r>
      <w:r w:rsidRPr="00F049DD">
        <w:rPr>
          <w:rFonts w:ascii="Times New Roman" w:hAnsi="Times New Roman"/>
          <w:b/>
          <w:sz w:val="24"/>
          <w:szCs w:val="24"/>
        </w:rPr>
        <w:t xml:space="preserve"> </w:t>
      </w:r>
      <w:bookmarkEnd w:id="154"/>
      <w:bookmarkEnd w:id="155"/>
      <w:r w:rsidR="008971AE" w:rsidRPr="00F049DD">
        <w:rPr>
          <w:rFonts w:ascii="Times New Roman" w:hAnsi="Times New Roman"/>
          <w:b/>
          <w:sz w:val="24"/>
          <w:szCs w:val="24"/>
        </w:rPr>
        <w:t>za ozbiljnost ponude</w:t>
      </w:r>
      <w:bookmarkEnd w:id="156"/>
    </w:p>
    <w:p w:rsidR="005C2526" w:rsidRDefault="00EB7ADF" w:rsidP="001440FD">
      <w:pPr>
        <w:spacing w:before="120" w:after="0" w:line="240" w:lineRule="auto"/>
        <w:jc w:val="both"/>
        <w:rPr>
          <w:rFonts w:ascii="Times New Roman" w:hAnsi="Times New Roman"/>
          <w:sz w:val="24"/>
          <w:szCs w:val="24"/>
        </w:rPr>
      </w:pPr>
      <w:r>
        <w:rPr>
          <w:rFonts w:ascii="Times New Roman" w:hAnsi="Times New Roman"/>
          <w:sz w:val="24"/>
          <w:szCs w:val="24"/>
        </w:rPr>
        <w:t>Kao jamstvo za</w:t>
      </w:r>
      <w:r w:rsidR="00065390" w:rsidRPr="00BD7610">
        <w:rPr>
          <w:rFonts w:ascii="Times New Roman" w:hAnsi="Times New Roman"/>
          <w:sz w:val="24"/>
          <w:szCs w:val="24"/>
        </w:rPr>
        <w:t xml:space="preserve"> ozbiljnost ponude </w:t>
      </w:r>
      <w:r>
        <w:rPr>
          <w:rFonts w:ascii="Times New Roman" w:hAnsi="Times New Roman"/>
          <w:sz w:val="24"/>
          <w:szCs w:val="24"/>
        </w:rPr>
        <w:t>potrebno je uplatiti novčani polog u sljedećim iznosima</w:t>
      </w:r>
      <w:r w:rsidR="005C2526">
        <w:rPr>
          <w:rFonts w:ascii="Times New Roman" w:hAnsi="Times New Roman"/>
          <w:sz w:val="24"/>
          <w:szCs w:val="24"/>
        </w:rPr>
        <w:t>:</w:t>
      </w:r>
    </w:p>
    <w:p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grupu</w:t>
      </w:r>
      <w:r w:rsidR="007E0AC8" w:rsidRPr="001E1827">
        <w:rPr>
          <w:rFonts w:ascii="Times New Roman" w:hAnsi="Times New Roman"/>
          <w:sz w:val="24"/>
          <w:szCs w:val="24"/>
        </w:rPr>
        <w:t xml:space="preserve"> 1. Uredski materijal </w:t>
      </w:r>
      <w:r w:rsidRPr="001E1827">
        <w:rPr>
          <w:rFonts w:ascii="Times New Roman" w:hAnsi="Times New Roman"/>
          <w:sz w:val="24"/>
          <w:szCs w:val="24"/>
        </w:rPr>
        <w:t xml:space="preserve">- </w:t>
      </w:r>
      <w:r w:rsidR="007E0AC8" w:rsidRPr="001E1827">
        <w:rPr>
          <w:rFonts w:ascii="Times New Roman" w:hAnsi="Times New Roman"/>
          <w:sz w:val="24"/>
          <w:szCs w:val="24"/>
        </w:rPr>
        <w:t>u iznosu od 200,00 eura</w:t>
      </w:r>
    </w:p>
    <w:p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grupu</w:t>
      </w:r>
      <w:r w:rsidR="007E0AC8" w:rsidRPr="001E1827">
        <w:rPr>
          <w:rFonts w:ascii="Times New Roman" w:hAnsi="Times New Roman"/>
          <w:sz w:val="24"/>
          <w:szCs w:val="24"/>
        </w:rPr>
        <w:t xml:space="preserve"> 2. Papir </w:t>
      </w:r>
      <w:r w:rsidRPr="001E1827">
        <w:rPr>
          <w:rFonts w:ascii="Times New Roman" w:hAnsi="Times New Roman"/>
          <w:sz w:val="24"/>
          <w:szCs w:val="24"/>
        </w:rPr>
        <w:t xml:space="preserve">- </w:t>
      </w:r>
      <w:r w:rsidR="007E0AC8" w:rsidRPr="001E1827">
        <w:rPr>
          <w:rFonts w:ascii="Times New Roman" w:hAnsi="Times New Roman"/>
          <w:sz w:val="24"/>
          <w:szCs w:val="24"/>
        </w:rPr>
        <w:t>u iznosu od 250 eura</w:t>
      </w:r>
    </w:p>
    <w:p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w:t>
      </w:r>
      <w:r w:rsidR="007E0AC8" w:rsidRPr="001E1827">
        <w:rPr>
          <w:rFonts w:ascii="Times New Roman" w:hAnsi="Times New Roman"/>
          <w:sz w:val="24"/>
          <w:szCs w:val="24"/>
        </w:rPr>
        <w:t>rup</w:t>
      </w:r>
      <w:r w:rsidRPr="001E1827">
        <w:rPr>
          <w:rFonts w:ascii="Times New Roman" w:hAnsi="Times New Roman"/>
          <w:sz w:val="24"/>
          <w:szCs w:val="24"/>
        </w:rPr>
        <w:t>u</w:t>
      </w:r>
      <w:r w:rsidR="007E0AC8" w:rsidRPr="001E1827">
        <w:rPr>
          <w:rFonts w:ascii="Times New Roman" w:hAnsi="Times New Roman"/>
          <w:sz w:val="24"/>
          <w:szCs w:val="24"/>
        </w:rPr>
        <w:t xml:space="preserve"> 3. Tiskanice </w:t>
      </w:r>
      <w:r w:rsidRPr="001E1827">
        <w:rPr>
          <w:rFonts w:ascii="Times New Roman" w:hAnsi="Times New Roman"/>
          <w:sz w:val="24"/>
          <w:szCs w:val="24"/>
        </w:rPr>
        <w:t xml:space="preserve">- </w:t>
      </w:r>
      <w:r w:rsidR="007E0AC8" w:rsidRPr="001E1827">
        <w:rPr>
          <w:rFonts w:ascii="Times New Roman" w:hAnsi="Times New Roman"/>
          <w:sz w:val="24"/>
          <w:szCs w:val="24"/>
        </w:rPr>
        <w:t>u iznosu od 100 eura</w:t>
      </w:r>
    </w:p>
    <w:p w:rsidR="00B354F7" w:rsidRPr="00BD7610" w:rsidRDefault="00775CA5" w:rsidP="001440FD">
      <w:pPr>
        <w:spacing w:before="120" w:after="0" w:line="240" w:lineRule="auto"/>
        <w:jc w:val="both"/>
        <w:rPr>
          <w:rFonts w:ascii="Times New Roman" w:hAnsi="Times New Roman"/>
          <w:b/>
          <w:sz w:val="24"/>
          <w:szCs w:val="24"/>
        </w:rPr>
      </w:pPr>
      <w:r>
        <w:rPr>
          <w:rFonts w:ascii="Times New Roman" w:hAnsi="Times New Roman"/>
          <w:sz w:val="24"/>
          <w:szCs w:val="24"/>
        </w:rPr>
        <w:t>Novčani polog potrebno je</w:t>
      </w:r>
      <w:r w:rsidR="00065390" w:rsidRPr="00BD7610">
        <w:rPr>
          <w:rFonts w:ascii="Times New Roman" w:hAnsi="Times New Roman"/>
          <w:sz w:val="24"/>
          <w:szCs w:val="24"/>
        </w:rPr>
        <w:t xml:space="preserve"> upla</w:t>
      </w:r>
      <w:r>
        <w:rPr>
          <w:rFonts w:ascii="Times New Roman" w:hAnsi="Times New Roman"/>
          <w:sz w:val="24"/>
          <w:szCs w:val="24"/>
        </w:rPr>
        <w:t>titi</w:t>
      </w:r>
      <w:r w:rsidR="00065390" w:rsidRPr="00BD7610">
        <w:rPr>
          <w:rFonts w:ascii="Times New Roman" w:hAnsi="Times New Roman"/>
          <w:sz w:val="24"/>
          <w:szCs w:val="24"/>
        </w:rPr>
        <w:t xml:space="preserve"> na žiro račun naručitelja </w:t>
      </w:r>
      <w:r w:rsidR="00905952" w:rsidRPr="00BD7610">
        <w:rPr>
          <w:rFonts w:ascii="Times New Roman" w:hAnsi="Times New Roman"/>
          <w:sz w:val="24"/>
          <w:szCs w:val="24"/>
        </w:rPr>
        <w:t>HR</w:t>
      </w:r>
      <w:r w:rsidR="00250480" w:rsidRPr="00A74A40">
        <w:rPr>
          <w:rFonts w:ascii="Times New Roman" w:hAnsi="Times New Roman"/>
          <w:sz w:val="24"/>
          <w:szCs w:val="24"/>
        </w:rPr>
        <w:t>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p>
    <w:p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r w:rsidR="007E0AC8">
        <w:rPr>
          <w:rFonts w:ascii="Times New Roman" w:hAnsi="Times New Roman"/>
          <w:sz w:val="24"/>
          <w:szCs w:val="24"/>
        </w:rPr>
        <w:t xml:space="preserve"> Ukoliko se dostavlja ponuda za više grupa, polog se može uplatiti u ukupnom iznosu za sve grupe zajedno.</w:t>
      </w:r>
    </w:p>
    <w:p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rsidR="00BF0DBA" w:rsidRPr="00A70775" w:rsidRDefault="00BF0DBA" w:rsidP="00366189">
      <w:pPr>
        <w:pStyle w:val="Naslov2"/>
        <w:numPr>
          <w:ilvl w:val="1"/>
          <w:numId w:val="5"/>
        </w:numPr>
        <w:spacing w:before="120" w:line="240" w:lineRule="auto"/>
      </w:pPr>
      <w:bookmarkStart w:id="157" w:name="_Toc479853424"/>
      <w:bookmarkStart w:id="158" w:name="_Toc324147799"/>
      <w:bookmarkStart w:id="159" w:name="_Toc324148082"/>
      <w:bookmarkStart w:id="160" w:name="_Toc324150021"/>
      <w:bookmarkStart w:id="161" w:name="_Toc124148823"/>
      <w:r w:rsidRPr="00A70775">
        <w:t>Izmjena, dopuna i povlačenje ponude</w:t>
      </w:r>
      <w:bookmarkEnd w:id="157"/>
      <w:bookmarkEnd w:id="161"/>
    </w:p>
    <w:p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rsidR="00DA0A26" w:rsidRPr="00BD7610" w:rsidRDefault="004E5452" w:rsidP="00366189">
      <w:pPr>
        <w:pStyle w:val="Naslov2"/>
        <w:numPr>
          <w:ilvl w:val="1"/>
          <w:numId w:val="5"/>
        </w:numPr>
        <w:tabs>
          <w:tab w:val="left" w:pos="0"/>
        </w:tabs>
        <w:spacing w:before="120" w:line="240" w:lineRule="auto"/>
        <w:rPr>
          <w:szCs w:val="24"/>
        </w:rPr>
      </w:pPr>
      <w:bookmarkStart w:id="162" w:name="_Toc324147800"/>
      <w:bookmarkStart w:id="163" w:name="_Toc324148083"/>
      <w:bookmarkStart w:id="164" w:name="_Toc324150022"/>
      <w:bookmarkStart w:id="165" w:name="_Toc124148824"/>
      <w:bookmarkEnd w:id="158"/>
      <w:bookmarkEnd w:id="159"/>
      <w:bookmarkEnd w:id="160"/>
      <w:r w:rsidRPr="00BD7610">
        <w:rPr>
          <w:szCs w:val="24"/>
        </w:rPr>
        <w:t>Datum, vrijeme i mjesto dostave i otvaranja ponuda</w:t>
      </w:r>
      <w:bookmarkEnd w:id="162"/>
      <w:bookmarkEnd w:id="163"/>
      <w:bookmarkEnd w:id="164"/>
      <w:bookmarkEnd w:id="165"/>
    </w:p>
    <w:p w:rsidR="000C5A3B" w:rsidRPr="00F62B24" w:rsidRDefault="00C11268" w:rsidP="001440FD">
      <w:pPr>
        <w:tabs>
          <w:tab w:val="left" w:pos="0"/>
        </w:tabs>
        <w:spacing w:before="120" w:after="0" w:line="240" w:lineRule="auto"/>
        <w:jc w:val="both"/>
        <w:rPr>
          <w:rFonts w:ascii="Times New Roman" w:hAnsi="Times New Roman"/>
          <w:b/>
          <w:sz w:val="24"/>
          <w:szCs w:val="24"/>
        </w:rPr>
      </w:pPr>
      <w:r w:rsidRPr="00F62B24">
        <w:rPr>
          <w:rFonts w:ascii="Times New Roman" w:hAnsi="Times New Roman"/>
          <w:sz w:val="24"/>
          <w:szCs w:val="24"/>
        </w:rPr>
        <w:t xml:space="preserve">Rok za dostavu ponuda je </w:t>
      </w:r>
      <w:r w:rsidR="007E0AC8" w:rsidRPr="00F62B24">
        <w:rPr>
          <w:rFonts w:ascii="Times New Roman" w:hAnsi="Times New Roman"/>
          <w:b/>
          <w:sz w:val="24"/>
          <w:szCs w:val="24"/>
        </w:rPr>
        <w:t>1</w:t>
      </w:r>
      <w:r w:rsidR="00F62B24" w:rsidRPr="00F62B24">
        <w:rPr>
          <w:rFonts w:ascii="Times New Roman" w:hAnsi="Times New Roman"/>
          <w:b/>
          <w:sz w:val="24"/>
          <w:szCs w:val="24"/>
        </w:rPr>
        <w:t>7</w:t>
      </w:r>
      <w:r w:rsidR="004E36EC" w:rsidRPr="00F62B24">
        <w:rPr>
          <w:rFonts w:ascii="Times New Roman" w:hAnsi="Times New Roman"/>
          <w:b/>
          <w:sz w:val="24"/>
          <w:szCs w:val="24"/>
        </w:rPr>
        <w:t xml:space="preserve">. </w:t>
      </w:r>
      <w:r w:rsidR="00B040C1" w:rsidRPr="00F62B24">
        <w:rPr>
          <w:rFonts w:ascii="Times New Roman" w:hAnsi="Times New Roman"/>
          <w:b/>
          <w:sz w:val="24"/>
          <w:szCs w:val="24"/>
        </w:rPr>
        <w:t xml:space="preserve">siječnja </w:t>
      </w:r>
      <w:r w:rsidR="00E76A55" w:rsidRPr="00F62B24">
        <w:rPr>
          <w:rFonts w:ascii="Times New Roman" w:hAnsi="Times New Roman"/>
          <w:b/>
          <w:sz w:val="24"/>
          <w:szCs w:val="24"/>
        </w:rPr>
        <w:t>20</w:t>
      </w:r>
      <w:r w:rsidR="00593DA0" w:rsidRPr="00F62B24">
        <w:rPr>
          <w:rFonts w:ascii="Times New Roman" w:hAnsi="Times New Roman"/>
          <w:b/>
          <w:sz w:val="24"/>
          <w:szCs w:val="24"/>
        </w:rPr>
        <w:t>2</w:t>
      </w:r>
      <w:r w:rsidR="007E0AC8" w:rsidRPr="00F62B24">
        <w:rPr>
          <w:rFonts w:ascii="Times New Roman" w:hAnsi="Times New Roman"/>
          <w:b/>
          <w:sz w:val="24"/>
          <w:szCs w:val="24"/>
        </w:rPr>
        <w:t>3</w:t>
      </w:r>
      <w:r w:rsidR="00176A29" w:rsidRPr="00F62B24">
        <w:rPr>
          <w:rFonts w:ascii="Times New Roman" w:hAnsi="Times New Roman"/>
          <w:b/>
          <w:sz w:val="24"/>
          <w:szCs w:val="24"/>
        </w:rPr>
        <w:t>.</w:t>
      </w:r>
      <w:r w:rsidR="00F654B9" w:rsidRPr="00F62B24">
        <w:rPr>
          <w:rFonts w:ascii="Times New Roman" w:hAnsi="Times New Roman"/>
          <w:b/>
          <w:sz w:val="24"/>
          <w:szCs w:val="24"/>
        </w:rPr>
        <w:t xml:space="preserve"> </w:t>
      </w:r>
      <w:r w:rsidR="00176A29" w:rsidRPr="00F62B24">
        <w:rPr>
          <w:rFonts w:ascii="Times New Roman" w:hAnsi="Times New Roman"/>
          <w:b/>
          <w:sz w:val="24"/>
          <w:szCs w:val="24"/>
        </w:rPr>
        <w:t xml:space="preserve">godine </w:t>
      </w:r>
      <w:r w:rsidR="0068335C" w:rsidRPr="00F62B24">
        <w:rPr>
          <w:rFonts w:ascii="Times New Roman" w:hAnsi="Times New Roman"/>
          <w:b/>
          <w:sz w:val="24"/>
          <w:szCs w:val="24"/>
        </w:rPr>
        <w:t xml:space="preserve">do </w:t>
      </w:r>
      <w:r w:rsidR="007E0AC8" w:rsidRPr="00F62B24">
        <w:rPr>
          <w:rFonts w:ascii="Times New Roman" w:hAnsi="Times New Roman"/>
          <w:b/>
          <w:sz w:val="24"/>
          <w:szCs w:val="24"/>
        </w:rPr>
        <w:t>09</w:t>
      </w:r>
      <w:r w:rsidR="000C5A3B" w:rsidRPr="00F62B24">
        <w:rPr>
          <w:rFonts w:ascii="Times New Roman" w:hAnsi="Times New Roman"/>
          <w:b/>
          <w:sz w:val="24"/>
          <w:szCs w:val="24"/>
        </w:rPr>
        <w:t>:00 sati.</w:t>
      </w:r>
    </w:p>
    <w:p w:rsidR="00E034FA" w:rsidRPr="00F62B24" w:rsidRDefault="000C5A3B" w:rsidP="001440FD">
      <w:pPr>
        <w:tabs>
          <w:tab w:val="left" w:pos="0"/>
        </w:tabs>
        <w:spacing w:after="0" w:line="240" w:lineRule="auto"/>
        <w:jc w:val="both"/>
        <w:rPr>
          <w:rFonts w:ascii="Times New Roman" w:hAnsi="Times New Roman"/>
          <w:b/>
          <w:sz w:val="24"/>
          <w:szCs w:val="24"/>
        </w:rPr>
      </w:pPr>
      <w:r w:rsidRPr="00F62B24">
        <w:rPr>
          <w:rFonts w:ascii="Times New Roman" w:hAnsi="Times New Roman"/>
          <w:sz w:val="24"/>
          <w:szCs w:val="24"/>
        </w:rPr>
        <w:t xml:space="preserve">Ponude se dostavljaju na adresu: </w:t>
      </w:r>
      <w:r w:rsidR="00DA0A26" w:rsidRPr="00F62B24">
        <w:rPr>
          <w:rFonts w:ascii="Times New Roman" w:hAnsi="Times New Roman"/>
          <w:sz w:val="24"/>
          <w:szCs w:val="24"/>
        </w:rPr>
        <w:t>Varaždinska županija, Franjevački trg 7</w:t>
      </w:r>
      <w:r w:rsidRPr="00F62B24">
        <w:rPr>
          <w:rFonts w:ascii="Times New Roman" w:hAnsi="Times New Roman"/>
          <w:sz w:val="24"/>
          <w:szCs w:val="24"/>
        </w:rPr>
        <w:t xml:space="preserve">, 42000 Varaždin, </w:t>
      </w:r>
      <w:r w:rsidR="00DA0A26" w:rsidRPr="00F62B24">
        <w:rPr>
          <w:rFonts w:ascii="Times New Roman" w:hAnsi="Times New Roman"/>
          <w:sz w:val="24"/>
          <w:szCs w:val="24"/>
        </w:rPr>
        <w:t>a neposredno se mogu predati u županijsku pisarnicu</w:t>
      </w:r>
      <w:r w:rsidRPr="00F62B24">
        <w:rPr>
          <w:rFonts w:ascii="Times New Roman" w:hAnsi="Times New Roman"/>
          <w:sz w:val="24"/>
          <w:szCs w:val="24"/>
        </w:rPr>
        <w:t xml:space="preserve">, </w:t>
      </w:r>
      <w:r w:rsidRPr="00F62B24">
        <w:rPr>
          <w:rFonts w:ascii="Times New Roman" w:hAnsi="Times New Roman"/>
          <w:b/>
          <w:sz w:val="24"/>
          <w:szCs w:val="24"/>
        </w:rPr>
        <w:t xml:space="preserve">do </w:t>
      </w:r>
      <w:r w:rsidR="007E0AC8" w:rsidRPr="00F62B24">
        <w:rPr>
          <w:rFonts w:ascii="Times New Roman" w:hAnsi="Times New Roman"/>
          <w:b/>
          <w:sz w:val="24"/>
          <w:szCs w:val="24"/>
        </w:rPr>
        <w:t>1</w:t>
      </w:r>
      <w:r w:rsidR="00F62B24" w:rsidRPr="00F62B24">
        <w:rPr>
          <w:rFonts w:ascii="Times New Roman" w:hAnsi="Times New Roman"/>
          <w:b/>
          <w:sz w:val="24"/>
          <w:szCs w:val="24"/>
        </w:rPr>
        <w:t>7</w:t>
      </w:r>
      <w:r w:rsidR="006668E7" w:rsidRPr="00F62B24">
        <w:rPr>
          <w:rFonts w:ascii="Times New Roman" w:hAnsi="Times New Roman"/>
          <w:b/>
          <w:sz w:val="24"/>
          <w:szCs w:val="24"/>
        </w:rPr>
        <w:t xml:space="preserve">. </w:t>
      </w:r>
      <w:r w:rsidR="00B040C1" w:rsidRPr="00F62B24">
        <w:rPr>
          <w:rFonts w:ascii="Times New Roman" w:hAnsi="Times New Roman"/>
          <w:b/>
          <w:sz w:val="24"/>
          <w:szCs w:val="24"/>
        </w:rPr>
        <w:t>siječnja</w:t>
      </w:r>
      <w:r w:rsidR="006668E7" w:rsidRPr="00F62B24">
        <w:rPr>
          <w:rFonts w:ascii="Times New Roman" w:hAnsi="Times New Roman"/>
          <w:b/>
          <w:sz w:val="24"/>
          <w:szCs w:val="24"/>
        </w:rPr>
        <w:t xml:space="preserve"> 202</w:t>
      </w:r>
      <w:r w:rsidR="007E0AC8" w:rsidRPr="00F62B24">
        <w:rPr>
          <w:rFonts w:ascii="Times New Roman" w:hAnsi="Times New Roman"/>
          <w:b/>
          <w:sz w:val="24"/>
          <w:szCs w:val="24"/>
        </w:rPr>
        <w:t>3</w:t>
      </w:r>
      <w:r w:rsidR="006668E7" w:rsidRPr="00F62B24">
        <w:rPr>
          <w:rFonts w:ascii="Times New Roman" w:hAnsi="Times New Roman"/>
          <w:b/>
          <w:sz w:val="24"/>
          <w:szCs w:val="24"/>
        </w:rPr>
        <w:t xml:space="preserve">. godine do </w:t>
      </w:r>
      <w:r w:rsidR="007E0AC8" w:rsidRPr="00F62B24">
        <w:rPr>
          <w:rFonts w:ascii="Times New Roman" w:hAnsi="Times New Roman"/>
          <w:b/>
          <w:sz w:val="24"/>
          <w:szCs w:val="24"/>
        </w:rPr>
        <w:t>09</w:t>
      </w:r>
      <w:r w:rsidR="006668E7" w:rsidRPr="00F62B24">
        <w:rPr>
          <w:rFonts w:ascii="Times New Roman" w:hAnsi="Times New Roman"/>
          <w:b/>
          <w:sz w:val="24"/>
          <w:szCs w:val="24"/>
        </w:rPr>
        <w:t xml:space="preserve">:00 </w:t>
      </w:r>
      <w:r w:rsidR="009F5A28" w:rsidRPr="00F62B24">
        <w:rPr>
          <w:rFonts w:ascii="Times New Roman" w:hAnsi="Times New Roman"/>
          <w:b/>
          <w:sz w:val="24"/>
          <w:szCs w:val="24"/>
        </w:rPr>
        <w:t>sati.</w:t>
      </w:r>
    </w:p>
    <w:p w:rsidR="000C5A3B" w:rsidRDefault="00675DBE" w:rsidP="00593DA0">
      <w:pPr>
        <w:tabs>
          <w:tab w:val="left" w:pos="0"/>
        </w:tabs>
        <w:spacing w:before="120" w:after="0" w:line="240" w:lineRule="auto"/>
        <w:jc w:val="both"/>
        <w:rPr>
          <w:rFonts w:ascii="Times New Roman" w:hAnsi="Times New Roman"/>
          <w:b/>
          <w:sz w:val="24"/>
          <w:szCs w:val="24"/>
        </w:rPr>
      </w:pPr>
      <w:r w:rsidRPr="00F62B24">
        <w:rPr>
          <w:rFonts w:ascii="Times New Roman" w:hAnsi="Times New Roman"/>
          <w:b/>
          <w:sz w:val="24"/>
          <w:szCs w:val="24"/>
        </w:rPr>
        <w:t>Otvaranje ponuda nije javno</w:t>
      </w:r>
      <w:r w:rsidR="00DA0A26" w:rsidRPr="00F62B24">
        <w:rPr>
          <w:rFonts w:ascii="Times New Roman" w:hAnsi="Times New Roman"/>
          <w:b/>
          <w:sz w:val="24"/>
          <w:szCs w:val="24"/>
        </w:rPr>
        <w:t>.</w:t>
      </w:r>
    </w:p>
    <w:p w:rsidR="00B135EE" w:rsidRDefault="00B135EE">
      <w:pPr>
        <w:spacing w:after="0" w:line="240" w:lineRule="auto"/>
        <w:rPr>
          <w:rFonts w:ascii="Times New Roman" w:hAnsi="Times New Roman"/>
          <w:b/>
          <w:bCs/>
          <w:sz w:val="24"/>
          <w:szCs w:val="26"/>
        </w:rPr>
      </w:pPr>
      <w:bookmarkStart w:id="166" w:name="_Toc477507973"/>
      <w:r>
        <w:br w:type="page"/>
      </w:r>
    </w:p>
    <w:p w:rsidR="004043E2" w:rsidRPr="0059018A" w:rsidRDefault="004043E2" w:rsidP="00366189">
      <w:pPr>
        <w:pStyle w:val="Naslov2"/>
        <w:numPr>
          <w:ilvl w:val="1"/>
          <w:numId w:val="5"/>
        </w:numPr>
      </w:pPr>
      <w:bookmarkStart w:id="167" w:name="_Toc124148825"/>
      <w:r>
        <w:lastRenderedPageBreak/>
        <w:t>Izuzetno niska ponuda</w:t>
      </w:r>
      <w:bookmarkEnd w:id="166"/>
      <w:bookmarkEnd w:id="167"/>
    </w:p>
    <w:p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rsidR="004043E2" w:rsidRPr="0059018A" w:rsidRDefault="004043E2" w:rsidP="00366189">
      <w:pPr>
        <w:pStyle w:val="Naslov2"/>
        <w:numPr>
          <w:ilvl w:val="1"/>
          <w:numId w:val="5"/>
        </w:numPr>
        <w:spacing w:before="120"/>
      </w:pPr>
      <w:bookmarkStart w:id="168" w:name="_Toc365023768"/>
      <w:bookmarkStart w:id="169" w:name="_Toc368396994"/>
      <w:bookmarkStart w:id="170" w:name="_Toc479853427"/>
      <w:bookmarkStart w:id="171" w:name="_Toc124148826"/>
      <w:r w:rsidRPr="0059018A">
        <w:t>Pojašnjenje i upotpunjavanje ponude</w:t>
      </w:r>
      <w:bookmarkEnd w:id="168"/>
      <w:bookmarkEnd w:id="169"/>
      <w:bookmarkEnd w:id="170"/>
      <w:bookmarkEnd w:id="171"/>
    </w:p>
    <w:p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rsidR="00F21164" w:rsidRPr="001F61E3" w:rsidRDefault="00F21164" w:rsidP="00366189">
      <w:pPr>
        <w:pStyle w:val="Naslov2"/>
        <w:numPr>
          <w:ilvl w:val="1"/>
          <w:numId w:val="5"/>
        </w:numPr>
      </w:pPr>
      <w:bookmarkStart w:id="175" w:name="_Toc124148827"/>
      <w:r w:rsidRPr="001F61E3">
        <w:t>Razlozi za odbijanje ponuda</w:t>
      </w:r>
      <w:bookmarkEnd w:id="175"/>
    </w:p>
    <w:p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rsidR="00F21164" w:rsidRPr="00931DAF" w:rsidRDefault="00F21164" w:rsidP="00F21164">
      <w:pPr>
        <w:pStyle w:val="Tijeloteksta"/>
        <w:spacing w:after="0"/>
        <w:rPr>
          <w:sz w:val="20"/>
          <w:szCs w:val="20"/>
        </w:rPr>
      </w:pPr>
    </w:p>
    <w:p w:rsidR="004043E2" w:rsidRPr="0059018A" w:rsidRDefault="004043E2" w:rsidP="00366189">
      <w:pPr>
        <w:pStyle w:val="Naslov2"/>
        <w:numPr>
          <w:ilvl w:val="1"/>
          <w:numId w:val="5"/>
        </w:numPr>
        <w:spacing w:before="120"/>
        <w:ind w:left="426" w:hanging="426"/>
      </w:pPr>
      <w:bookmarkStart w:id="176" w:name="_Toc365023769"/>
      <w:bookmarkStart w:id="177" w:name="_Toc368396995"/>
      <w:bookmarkStart w:id="178" w:name="_Toc479853429"/>
      <w:bookmarkStart w:id="179" w:name="_Toc124148828"/>
      <w:r w:rsidRPr="0059018A">
        <w:t>Provjera ponuditelja</w:t>
      </w:r>
      <w:bookmarkEnd w:id="176"/>
      <w:bookmarkEnd w:id="177"/>
      <w:bookmarkEnd w:id="178"/>
      <w:bookmarkEnd w:id="179"/>
    </w:p>
    <w:p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lastRenderedPageBreak/>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rsidR="00FF4A28" w:rsidRPr="00BD7610" w:rsidRDefault="004E5452" w:rsidP="00366189">
      <w:pPr>
        <w:pStyle w:val="Naslov2"/>
        <w:numPr>
          <w:ilvl w:val="1"/>
          <w:numId w:val="5"/>
        </w:numPr>
        <w:spacing w:before="240" w:line="240" w:lineRule="auto"/>
        <w:ind w:left="567" w:hanging="567"/>
        <w:rPr>
          <w:szCs w:val="24"/>
        </w:rPr>
      </w:pPr>
      <w:bookmarkStart w:id="180" w:name="_Toc124148829"/>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rsidR="004043E2" w:rsidRDefault="004043E2" w:rsidP="00366189">
      <w:pPr>
        <w:pStyle w:val="Naslov2"/>
        <w:numPr>
          <w:ilvl w:val="1"/>
          <w:numId w:val="5"/>
        </w:numPr>
        <w:spacing w:before="120"/>
        <w:ind w:left="567" w:hanging="567"/>
      </w:pPr>
      <w:bookmarkStart w:id="181" w:name="_Toc368396996"/>
      <w:bookmarkStart w:id="182" w:name="_Toc479853430"/>
      <w:bookmarkStart w:id="183" w:name="_Toc124148830"/>
      <w:r>
        <w:t>Tajnost dokumentacije gospodarskih subjekata</w:t>
      </w:r>
      <w:bookmarkEnd w:id="181"/>
      <w:bookmarkEnd w:id="182"/>
      <w:bookmarkEnd w:id="183"/>
    </w:p>
    <w:p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rsidR="004B5F91" w:rsidRPr="00BD7610" w:rsidRDefault="004E5452" w:rsidP="00366189">
      <w:pPr>
        <w:pStyle w:val="Naslov2"/>
        <w:numPr>
          <w:ilvl w:val="1"/>
          <w:numId w:val="5"/>
        </w:numPr>
        <w:spacing w:before="120" w:line="240" w:lineRule="auto"/>
        <w:ind w:left="567" w:hanging="567"/>
        <w:rPr>
          <w:szCs w:val="24"/>
        </w:rPr>
      </w:pPr>
      <w:bookmarkStart w:id="184" w:name="_Toc324147803"/>
      <w:bookmarkStart w:id="185" w:name="_Toc324148086"/>
      <w:bookmarkStart w:id="186" w:name="_Toc324150025"/>
      <w:bookmarkStart w:id="187" w:name="_Toc124148831"/>
      <w:r w:rsidRPr="00BD7610">
        <w:rPr>
          <w:szCs w:val="24"/>
        </w:rPr>
        <w:t xml:space="preserve">Rok, način i uvjeti </w:t>
      </w:r>
      <w:bookmarkStart w:id="188" w:name="_Toc203370125"/>
      <w:bookmarkStart w:id="189" w:name="_Toc211731140"/>
      <w:bookmarkEnd w:id="140"/>
      <w:bookmarkEnd w:id="141"/>
      <w:r w:rsidRPr="00BD7610">
        <w:rPr>
          <w:szCs w:val="24"/>
        </w:rPr>
        <w:t>plaćanja</w:t>
      </w:r>
      <w:bookmarkEnd w:id="142"/>
      <w:bookmarkEnd w:id="143"/>
      <w:bookmarkEnd w:id="144"/>
      <w:bookmarkEnd w:id="184"/>
      <w:bookmarkEnd w:id="185"/>
      <w:bookmarkEnd w:id="186"/>
      <w:bookmarkEnd w:id="187"/>
    </w:p>
    <w:p w:rsidR="00970CA7"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Pr>
          <w:rFonts w:ascii="Times New Roman" w:hAnsi="Times New Roman"/>
          <w:sz w:val="24"/>
          <w:szCs w:val="24"/>
        </w:rPr>
        <w:t xml:space="preserve">Predujam je isključen, kao i traženje sredstava osiguranja plaćanja. </w:t>
      </w:r>
    </w:p>
    <w:p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r</w:t>
      </w:r>
      <w:r w:rsidR="004043E2">
        <w:rPr>
          <w:rFonts w:ascii="Times New Roman" w:hAnsi="Times New Roman"/>
          <w:sz w:val="24"/>
          <w:szCs w:val="24"/>
        </w:rPr>
        <w:t xml:space="preserve">ačuna </w:t>
      </w:r>
      <w:r w:rsidR="00EC4931">
        <w:rPr>
          <w:rFonts w:ascii="Times New Roman" w:hAnsi="Times New Roman"/>
          <w:sz w:val="24"/>
          <w:szCs w:val="24"/>
        </w:rPr>
        <w:t xml:space="preserve">po pojedinoj narudžbenici </w:t>
      </w:r>
      <w:r w:rsidR="004043E2">
        <w:rPr>
          <w:rFonts w:ascii="Times New Roman" w:hAnsi="Times New Roman"/>
          <w:sz w:val="24"/>
          <w:szCs w:val="24"/>
        </w:rPr>
        <w:t xml:space="preserve">u roku od 30 dana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EC4931">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rsidR="004043E2" w:rsidRPr="00540169" w:rsidRDefault="00AA63C0" w:rsidP="00366189">
      <w:pPr>
        <w:pStyle w:val="Naslov2"/>
        <w:numPr>
          <w:ilvl w:val="1"/>
          <w:numId w:val="5"/>
        </w:numPr>
        <w:spacing w:before="120"/>
        <w:ind w:left="567" w:hanging="567"/>
      </w:pPr>
      <w:bookmarkStart w:id="193" w:name="_Toc479853432"/>
      <w:bookmarkStart w:id="194" w:name="_Toc124148832"/>
      <w:r>
        <w:t>U</w:t>
      </w:r>
      <w:r w:rsidR="004043E2" w:rsidRPr="00540169">
        <w:t>govor</w:t>
      </w:r>
      <w:bookmarkEnd w:id="193"/>
      <w:bookmarkEnd w:id="194"/>
    </w:p>
    <w:p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o isporuci robe</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rsidR="004043E2" w:rsidRPr="00F6767C" w:rsidRDefault="004043E2"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p>
    <w:p w:rsidR="00163647" w:rsidRPr="00BD7610" w:rsidRDefault="004E5452" w:rsidP="00366189">
      <w:pPr>
        <w:pStyle w:val="Naslov2"/>
        <w:numPr>
          <w:ilvl w:val="1"/>
          <w:numId w:val="5"/>
        </w:numPr>
        <w:ind w:left="567" w:hanging="567"/>
      </w:pPr>
      <w:bookmarkStart w:id="195" w:name="_Toc124148833"/>
      <w:r w:rsidRPr="00BD7610">
        <w:t>Komunikacija s naručiteljem</w:t>
      </w:r>
      <w:bookmarkEnd w:id="195"/>
    </w:p>
    <w:p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0"/>
    <w:bookmarkEnd w:id="191"/>
    <w:bookmarkEnd w:id="192"/>
    <w:p w:rsidR="00DB237A" w:rsidRDefault="00DB237A" w:rsidP="00EC4931">
      <w:pPr>
        <w:spacing w:line="240" w:lineRule="auto"/>
        <w:jc w:val="right"/>
        <w:rPr>
          <w:rFonts w:ascii="Times New Roman" w:hAnsi="Times New Roman"/>
          <w:color w:val="000000"/>
          <w:sz w:val="24"/>
          <w:szCs w:val="24"/>
        </w:rPr>
      </w:pPr>
    </w:p>
    <w:p w:rsidR="00482EF5" w:rsidRDefault="00960AB7" w:rsidP="00EC4931">
      <w:pPr>
        <w:spacing w:line="240" w:lineRule="auto"/>
        <w:jc w:val="right"/>
        <w:rPr>
          <w:rFonts w:ascii="Times New Roman" w:hAnsi="Times New Roman"/>
          <w:b/>
          <w:bCs/>
          <w:sz w:val="24"/>
          <w:szCs w:val="28"/>
        </w:rPr>
      </w:pPr>
      <w:r w:rsidRPr="00BD7610">
        <w:rPr>
          <w:rFonts w:ascii="Times New Roman" w:hAnsi="Times New Roman"/>
          <w:color w:val="000000"/>
          <w:sz w:val="24"/>
          <w:szCs w:val="24"/>
        </w:rPr>
        <w:t>VARAŽDINSKA ŽUPANIJA</w:t>
      </w:r>
      <w:bookmarkStart w:id="196" w:name="_Toc324147806"/>
      <w:bookmarkStart w:id="197" w:name="_Toc324148089"/>
      <w:bookmarkStart w:id="198" w:name="_Toc324150028"/>
      <w:r w:rsidR="00482EF5">
        <w:br w:type="page"/>
      </w:r>
    </w:p>
    <w:p w:rsidR="005A3B50" w:rsidRPr="00BD7610" w:rsidRDefault="005A3B50" w:rsidP="007E0551">
      <w:pPr>
        <w:pStyle w:val="Naslov1"/>
        <w:spacing w:before="0" w:line="240" w:lineRule="auto"/>
      </w:pPr>
      <w:bookmarkStart w:id="199" w:name="_Toc124148834"/>
      <w:r w:rsidRPr="00BD7610">
        <w:lastRenderedPageBreak/>
        <w:t>PRILOG I</w:t>
      </w:r>
      <w:bookmarkEnd w:id="196"/>
      <w:bookmarkEnd w:id="197"/>
      <w:bookmarkEnd w:id="198"/>
      <w:r w:rsidR="002510DC" w:rsidRPr="00BD7610">
        <w:t>.</w:t>
      </w:r>
      <w:r w:rsidR="000C76EB" w:rsidRPr="00BD7610">
        <w:t xml:space="preserve"> Ponudbeni list</w:t>
      </w:r>
      <w:r w:rsidR="00627F19">
        <w:t xml:space="preserve"> – Grupa 1.</w:t>
      </w:r>
      <w:bookmarkEnd w:id="199"/>
    </w:p>
    <w:p w:rsidR="00BB397F" w:rsidRDefault="00BB397F" w:rsidP="00F86C84">
      <w:pPr>
        <w:spacing w:after="0"/>
        <w:jc w:val="center"/>
        <w:rPr>
          <w:rFonts w:ascii="Times New Roman" w:hAnsi="Times New Roman"/>
          <w:b/>
        </w:rPr>
      </w:pPr>
    </w:p>
    <w:p w:rsidR="00865E21" w:rsidRPr="00BD7610" w:rsidRDefault="00865E21" w:rsidP="00572308">
      <w:pPr>
        <w:jc w:val="center"/>
        <w:rPr>
          <w:rFonts w:ascii="Times New Roman" w:hAnsi="Times New Roman"/>
          <w:b/>
        </w:rPr>
      </w:pPr>
      <w:r w:rsidRPr="00BD7610">
        <w:rPr>
          <w:rFonts w:ascii="Times New Roman" w:hAnsi="Times New Roman"/>
          <w:b/>
        </w:rPr>
        <w:t>PONUDBENI LIST</w:t>
      </w:r>
      <w:r w:rsidR="00627F19" w:rsidRPr="00627F19">
        <w:rPr>
          <w:rFonts w:ascii="Times New Roman" w:hAnsi="Times New Roman"/>
          <w:b/>
        </w:rPr>
        <w:t xml:space="preserve"> </w:t>
      </w:r>
      <w:r w:rsidR="00627F19">
        <w:rPr>
          <w:rFonts w:ascii="Times New Roman" w:hAnsi="Times New Roman"/>
          <w:b/>
        </w:rPr>
        <w:t>GRUPA 1: UREDSKI MATERIJAL</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BD7610" w:rsidTr="006668E7">
        <w:trPr>
          <w:trHeight w:val="1051"/>
        </w:trPr>
        <w:tc>
          <w:tcPr>
            <w:tcW w:w="605" w:type="dxa"/>
            <w:shd w:val="clear" w:color="auto" w:fill="auto"/>
            <w:vAlign w:val="center"/>
          </w:tcPr>
          <w:p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rsidR="00865E21" w:rsidRPr="00BD7610" w:rsidRDefault="002F745E" w:rsidP="00721C36">
            <w:pPr>
              <w:spacing w:after="0" w:line="240" w:lineRule="auto"/>
              <w:rPr>
                <w:rFonts w:ascii="Times New Roman" w:hAnsi="Times New Roman"/>
              </w:rPr>
            </w:pPr>
            <w:r w:rsidRPr="00BD7610">
              <w:rPr>
                <w:rFonts w:ascii="Times New Roman" w:hAnsi="Times New Roman"/>
              </w:rPr>
              <w:t>OIB : 15877210917</w:t>
            </w:r>
          </w:p>
        </w:tc>
      </w:tr>
      <w:tr w:rsidR="00723A85" w:rsidRPr="00BD7610" w:rsidTr="006668E7">
        <w:trPr>
          <w:trHeight w:val="448"/>
        </w:trPr>
        <w:tc>
          <w:tcPr>
            <w:tcW w:w="605" w:type="dxa"/>
            <w:shd w:val="clear" w:color="auto" w:fill="auto"/>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shd w:val="clear" w:color="auto" w:fill="auto"/>
            <w:vAlign w:val="center"/>
          </w:tcPr>
          <w:p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253" w:type="dxa"/>
            <w:vAlign w:val="center"/>
          </w:tcPr>
          <w:p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rsidTr="006668E7">
        <w:trPr>
          <w:trHeight w:val="448"/>
        </w:trPr>
        <w:tc>
          <w:tcPr>
            <w:tcW w:w="605" w:type="dxa"/>
            <w:shd w:val="clear" w:color="auto" w:fill="auto"/>
            <w:vAlign w:val="center"/>
          </w:tcPr>
          <w:p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723A85" w:rsidRPr="00BD7610" w:rsidTr="006668E7">
        <w:trPr>
          <w:trHeight w:val="448"/>
        </w:trPr>
        <w:tc>
          <w:tcPr>
            <w:tcW w:w="605" w:type="dxa"/>
            <w:vAlign w:val="center"/>
          </w:tcPr>
          <w:p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2510DC" w:rsidRPr="00BD7610" w:rsidTr="006668E7">
        <w:trPr>
          <w:trHeight w:val="448"/>
        </w:trPr>
        <w:tc>
          <w:tcPr>
            <w:tcW w:w="605" w:type="dxa"/>
            <w:vAlign w:val="center"/>
          </w:tcPr>
          <w:p w:rsidR="002510DC" w:rsidRPr="00BD7610" w:rsidRDefault="002510DC" w:rsidP="00337EE8">
            <w:pPr>
              <w:spacing w:after="0" w:line="240" w:lineRule="auto"/>
              <w:jc w:val="center"/>
              <w:rPr>
                <w:rFonts w:ascii="Times New Roman" w:hAnsi="Times New Roman"/>
                <w:color w:val="000000"/>
              </w:rPr>
            </w:pPr>
          </w:p>
        </w:tc>
        <w:tc>
          <w:tcPr>
            <w:tcW w:w="4748" w:type="dxa"/>
            <w:vAlign w:val="center"/>
          </w:tcPr>
          <w:p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rsidR="002510DC" w:rsidRPr="00BD7610" w:rsidRDefault="002510DC" w:rsidP="00337EE8">
            <w:pPr>
              <w:spacing w:after="0" w:line="240" w:lineRule="auto"/>
              <w:rPr>
                <w:rFonts w:ascii="Times New Roman" w:hAnsi="Times New Roman"/>
                <w:b/>
                <w:color w:val="000000"/>
              </w:rPr>
            </w:pPr>
          </w:p>
        </w:tc>
      </w:tr>
      <w:tr w:rsidR="00723A85" w:rsidRPr="00BD7610" w:rsidTr="007E0AC8">
        <w:trPr>
          <w:trHeight w:val="448"/>
        </w:trPr>
        <w:tc>
          <w:tcPr>
            <w:tcW w:w="605" w:type="dxa"/>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723A85" w:rsidRPr="00BD7610" w:rsidTr="007E0AC8">
        <w:trPr>
          <w:trHeight w:val="448"/>
        </w:trPr>
        <w:tc>
          <w:tcPr>
            <w:tcW w:w="605" w:type="dxa"/>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rsidR="00723A85" w:rsidRPr="006668E7" w:rsidRDefault="007E0AC8" w:rsidP="007E0AC8">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723A85" w:rsidRPr="00BD7610" w:rsidTr="007E0AC8">
        <w:trPr>
          <w:trHeight w:val="448"/>
        </w:trPr>
        <w:tc>
          <w:tcPr>
            <w:tcW w:w="605" w:type="dxa"/>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723A85" w:rsidRPr="00BD7610" w:rsidTr="006668E7">
        <w:trPr>
          <w:trHeight w:val="407"/>
        </w:trPr>
        <w:tc>
          <w:tcPr>
            <w:tcW w:w="605" w:type="dxa"/>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723A85" w:rsidRPr="00BD7610" w:rsidTr="00611344">
        <w:trPr>
          <w:trHeight w:val="367"/>
        </w:trPr>
        <w:tc>
          <w:tcPr>
            <w:tcW w:w="605" w:type="dxa"/>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723A85" w:rsidRPr="00BD7610" w:rsidTr="00611344">
        <w:trPr>
          <w:trHeight w:val="367"/>
        </w:trPr>
        <w:tc>
          <w:tcPr>
            <w:tcW w:w="605" w:type="dxa"/>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723A85" w:rsidRPr="00BD7610" w:rsidTr="00611344">
        <w:trPr>
          <w:trHeight w:val="367"/>
        </w:trPr>
        <w:tc>
          <w:tcPr>
            <w:tcW w:w="605" w:type="dxa"/>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723A85" w:rsidRPr="00BD7610" w:rsidTr="00611344">
        <w:trPr>
          <w:trHeight w:val="367"/>
        </w:trPr>
        <w:tc>
          <w:tcPr>
            <w:tcW w:w="605" w:type="dxa"/>
            <w:vAlign w:val="center"/>
          </w:tcPr>
          <w:p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rsidR="00723A85" w:rsidRPr="00BD7610" w:rsidRDefault="00723A85" w:rsidP="00337EE8">
            <w:pPr>
              <w:spacing w:after="0" w:line="240" w:lineRule="auto"/>
              <w:rPr>
                <w:rFonts w:ascii="Times New Roman" w:hAnsi="Times New Roman"/>
                <w:b/>
                <w:color w:val="000000"/>
              </w:rPr>
            </w:pPr>
          </w:p>
        </w:tc>
      </w:tr>
      <w:tr w:rsidR="00865E21" w:rsidRPr="00BD7610" w:rsidTr="006668E7">
        <w:trPr>
          <w:trHeight w:val="732"/>
        </w:trPr>
        <w:tc>
          <w:tcPr>
            <w:tcW w:w="605" w:type="dxa"/>
            <w:shd w:val="clear" w:color="auto" w:fill="auto"/>
            <w:vAlign w:val="center"/>
          </w:tcPr>
          <w:p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rsidR="00865E21" w:rsidRPr="00BD7610" w:rsidRDefault="009F5A28" w:rsidP="00607EE6">
            <w:pPr>
              <w:spacing w:after="0" w:line="240" w:lineRule="auto"/>
              <w:jc w:val="center"/>
              <w:rPr>
                <w:rFonts w:ascii="Times New Roman" w:hAnsi="Times New Roman"/>
                <w:b/>
                <w:color w:val="000000"/>
              </w:rPr>
            </w:pPr>
            <w:r>
              <w:rPr>
                <w:rFonts w:ascii="Times New Roman" w:hAnsi="Times New Roman"/>
                <w:b/>
                <w:color w:val="000000"/>
              </w:rPr>
              <w:t>Jednostavna nabava uredskog materijala</w:t>
            </w:r>
            <w:r w:rsidR="00627F19">
              <w:rPr>
                <w:rFonts w:ascii="Times New Roman" w:hAnsi="Times New Roman"/>
                <w:b/>
                <w:color w:val="000000"/>
              </w:rPr>
              <w:t xml:space="preserve"> - </w:t>
            </w:r>
            <w:r w:rsidR="00627F19">
              <w:rPr>
                <w:rFonts w:ascii="Times New Roman" w:hAnsi="Times New Roman"/>
                <w:b/>
              </w:rPr>
              <w:t>GRUPA 1: UREDSKI MATERIJAL</w:t>
            </w:r>
          </w:p>
        </w:tc>
      </w:tr>
      <w:tr w:rsidR="00865E21" w:rsidRPr="00BD7610" w:rsidTr="006668E7">
        <w:trPr>
          <w:trHeight w:val="448"/>
        </w:trPr>
        <w:tc>
          <w:tcPr>
            <w:tcW w:w="605" w:type="dxa"/>
            <w:shd w:val="clear" w:color="auto" w:fill="auto"/>
            <w:vAlign w:val="center"/>
          </w:tcPr>
          <w:p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462"/>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423"/>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7E0AC8">
        <w:trPr>
          <w:trHeight w:val="399"/>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427"/>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222"/>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360"/>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411"/>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417"/>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422"/>
        </w:trPr>
        <w:tc>
          <w:tcPr>
            <w:tcW w:w="605" w:type="dxa"/>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703"/>
        </w:trPr>
        <w:tc>
          <w:tcPr>
            <w:tcW w:w="605" w:type="dxa"/>
            <w:tcBorders>
              <w:bottom w:val="single" w:sz="4" w:space="0" w:color="999999"/>
            </w:tcBorders>
            <w:vAlign w:val="center"/>
          </w:tcPr>
          <w:p w:rsidR="00865E21" w:rsidRPr="00BD7610" w:rsidRDefault="00865E21" w:rsidP="00315835">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576"/>
        </w:trPr>
        <w:tc>
          <w:tcPr>
            <w:tcW w:w="605" w:type="dxa"/>
            <w:shd w:val="clear" w:color="auto" w:fill="auto"/>
            <w:vAlign w:val="center"/>
          </w:tcPr>
          <w:p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748" w:type="dxa"/>
            <w:shd w:val="clear" w:color="auto" w:fill="auto"/>
            <w:vAlign w:val="center"/>
          </w:tcPr>
          <w:p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rsidR="00865E21"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rsidTr="006668E7">
        <w:trPr>
          <w:trHeight w:val="601"/>
        </w:trPr>
        <w:tc>
          <w:tcPr>
            <w:tcW w:w="605" w:type="dxa"/>
            <w:shd w:val="clear" w:color="auto" w:fill="auto"/>
            <w:vAlign w:val="center"/>
          </w:tcPr>
          <w:p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AA63C0" w:rsidRPr="00EC5727">
              <w:rPr>
                <w:rFonts w:ascii="Times New Roman" w:hAnsi="Times New Roman"/>
                <w:color w:val="000000"/>
                <w:sz w:val="20"/>
                <w:szCs w:val="20"/>
              </w:rPr>
              <w:t>**</w:t>
            </w:r>
          </w:p>
        </w:tc>
        <w:tc>
          <w:tcPr>
            <w:tcW w:w="4253" w:type="dxa"/>
            <w:vAlign w:val="center"/>
          </w:tcPr>
          <w:p w:rsidR="00865E21"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rsidTr="006668E7">
        <w:trPr>
          <w:trHeight w:val="714"/>
        </w:trPr>
        <w:tc>
          <w:tcPr>
            <w:tcW w:w="605" w:type="dxa"/>
            <w:shd w:val="clear" w:color="auto" w:fill="auto"/>
            <w:vAlign w:val="center"/>
          </w:tcPr>
          <w:p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rsidR="00865E21"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rsidTr="006668E7">
        <w:trPr>
          <w:trHeight w:val="457"/>
        </w:trPr>
        <w:tc>
          <w:tcPr>
            <w:tcW w:w="605" w:type="dxa"/>
            <w:shd w:val="clear" w:color="auto" w:fill="auto"/>
            <w:vAlign w:val="center"/>
          </w:tcPr>
          <w:p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748" w:type="dxa"/>
            <w:shd w:val="clear" w:color="auto" w:fill="auto"/>
            <w:vAlign w:val="center"/>
          </w:tcPr>
          <w:p w:rsidR="00865E21" w:rsidRPr="00BD7610" w:rsidRDefault="00865E21" w:rsidP="00290AB1">
            <w:pPr>
              <w:spacing w:after="0" w:line="240" w:lineRule="auto"/>
              <w:rPr>
                <w:rFonts w:ascii="Times New Roman" w:hAnsi="Times New Roman"/>
                <w:b/>
                <w:color w:val="000000"/>
              </w:rPr>
            </w:pPr>
            <w:r w:rsidRPr="00BD7610">
              <w:rPr>
                <w:rFonts w:ascii="Times New Roman" w:hAnsi="Times New Roman"/>
                <w:color w:val="000000"/>
              </w:rPr>
              <w:t>Rok valjanosti ponude</w:t>
            </w:r>
            <w:r w:rsidR="00290AB1">
              <w:rPr>
                <w:rFonts w:ascii="Times New Roman" w:hAnsi="Times New Roman"/>
                <w:color w:val="000000"/>
              </w:rPr>
              <w:t xml:space="preserve">: </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865E21" w:rsidRPr="00BD7610" w:rsidTr="006668E7">
        <w:trPr>
          <w:trHeight w:val="440"/>
        </w:trPr>
        <w:tc>
          <w:tcPr>
            <w:tcW w:w="605" w:type="dxa"/>
            <w:shd w:val="clear" w:color="auto" w:fill="auto"/>
            <w:vAlign w:val="center"/>
          </w:tcPr>
          <w:p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748" w:type="dxa"/>
            <w:shd w:val="clear" w:color="auto" w:fill="auto"/>
            <w:vAlign w:val="center"/>
          </w:tcPr>
          <w:p w:rsidR="00865E21" w:rsidRPr="0004446E" w:rsidRDefault="0004446E" w:rsidP="00290AB1">
            <w:pPr>
              <w:spacing w:after="0" w:line="240" w:lineRule="auto"/>
              <w:rPr>
                <w:rFonts w:ascii="Times New Roman" w:hAnsi="Times New Roman"/>
              </w:rPr>
            </w:pPr>
            <w:r w:rsidRPr="0004446E">
              <w:rPr>
                <w:rFonts w:ascii="Times New Roman" w:hAnsi="Times New Roman"/>
              </w:rPr>
              <w:t>Rok plaćanja</w:t>
            </w:r>
            <w:r w:rsidR="00290AB1">
              <w:rPr>
                <w:rFonts w:ascii="Times New Roman" w:hAnsi="Times New Roman"/>
              </w:rPr>
              <w:t xml:space="preserve">: </w:t>
            </w:r>
          </w:p>
        </w:tc>
        <w:tc>
          <w:tcPr>
            <w:tcW w:w="4253" w:type="dxa"/>
            <w:vAlign w:val="center"/>
          </w:tcPr>
          <w:p w:rsidR="00865E21" w:rsidRPr="00BD7610" w:rsidRDefault="00865E21" w:rsidP="007E0551">
            <w:pPr>
              <w:spacing w:after="0" w:line="240" w:lineRule="auto"/>
              <w:rPr>
                <w:rFonts w:ascii="Times New Roman" w:hAnsi="Times New Roman"/>
                <w:b/>
                <w:color w:val="000000"/>
              </w:rPr>
            </w:pPr>
          </w:p>
        </w:tc>
      </w:tr>
      <w:tr w:rsidR="0004446E" w:rsidRPr="00BD7610" w:rsidTr="006668E7">
        <w:trPr>
          <w:trHeight w:val="440"/>
        </w:trPr>
        <w:tc>
          <w:tcPr>
            <w:tcW w:w="605" w:type="dxa"/>
            <w:shd w:val="clear" w:color="auto" w:fill="auto"/>
            <w:vAlign w:val="center"/>
          </w:tcPr>
          <w:p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748" w:type="dxa"/>
            <w:shd w:val="clear" w:color="auto" w:fill="auto"/>
            <w:vAlign w:val="center"/>
          </w:tcPr>
          <w:p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rsidR="0004446E" w:rsidRPr="00BD7610" w:rsidRDefault="0004446E" w:rsidP="007E0551">
            <w:pPr>
              <w:spacing w:after="0" w:line="240" w:lineRule="auto"/>
              <w:rPr>
                <w:rFonts w:ascii="Times New Roman" w:hAnsi="Times New Roman"/>
                <w:b/>
                <w:color w:val="000000"/>
              </w:rPr>
            </w:pPr>
          </w:p>
        </w:tc>
      </w:tr>
    </w:tbl>
    <w:p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rsidR="00315835" w:rsidRPr="00BD7610" w:rsidRDefault="00315835" w:rsidP="00FA36B1">
      <w:pPr>
        <w:rPr>
          <w:rFonts w:ascii="Times New Roman" w:hAnsi="Times New Roman"/>
          <w:b/>
        </w:rPr>
      </w:pPr>
      <w:bookmarkStart w:id="200" w:name="_Toc323802901"/>
      <w:bookmarkStart w:id="201" w:name="_Toc323812669"/>
      <w:bookmarkStart w:id="202" w:name="_Toc323813790"/>
      <w:bookmarkStart w:id="203"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3991" w:rsidRPr="00BD7610" w:rsidRDefault="00865E21" w:rsidP="007C3991">
      <w:pPr>
        <w:rPr>
          <w:rFonts w:ascii="Times New Roman" w:hAnsi="Times New Roman"/>
          <w:b/>
        </w:rPr>
      </w:pPr>
      <w:r w:rsidRPr="00BD7610">
        <w:rPr>
          <w:rFonts w:ascii="Times New Roman" w:hAnsi="Times New Roman"/>
          <w:b/>
        </w:rPr>
        <w:t>Ponuditelj:</w:t>
      </w:r>
      <w:bookmarkEnd w:id="200"/>
      <w:bookmarkEnd w:id="201"/>
      <w:bookmarkEnd w:id="202"/>
      <w:bookmarkEnd w:id="203"/>
    </w:p>
    <w:p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45952" behindDoc="0" locked="0" layoutInCell="1" allowOverlap="1" wp14:anchorId="32B70053" wp14:editId="31944C04">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25BE" id="Line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X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8Nltk0ylGdPAlpBgSjXX+E9cdCkaJJXCOwOS0dT4QIcUQEu5ReiOk&#10;jGJLhfoSL6aTaUxwWgoWnCHM2cO+khadSBiX+MWqwPMYZvVRsQjWcsLWN9sTIa82XC5VwINSgM7N&#10;us7Dj0W6WM/X83yUT2brUZ7W9ejjpspHs032YVo/1VVVZz8DtSwvWsEYV4HdMJtZ/nfa317Jdaru&#10;03lvQ/IWPfYLyA7/SDpqGeS7DsJes8vODhrDOMbg29MJ8/64B/vxga9+AQAA//8DAFBLAwQUAAYA&#10;CAAAACEAvl8YZt0AAAAJAQAADwAAAGRycy9kb3ducmV2LnhtbEyPwU7DMAyG75P2DpGRuEwsWStV&#10;rDSdJqA3LgwQV68xbUXjdE22FZ6eIA7saPvT7+8vNpPtxYlG3znWsFoqEMS1Mx03Gl5fqptbED4g&#10;G+wdk4Yv8rAp57MCc+PO/EynXWhEDGGfo4Y2hCGX0tctWfRLNxDH24cbLYY4jo00I55juO1lolQm&#10;LXYcP7Q40H1L9efuaDX46o0O1feiXqj3tHGUHB6eHlHr66tpewci0BT+YfjVj+pQRqe9O7LxoteQ&#10;qFUWUQ1ploKIwDrN1iD2fwtZFvKyQfkDAAD//wMAUEsBAi0AFAAGAAgAAAAhALaDOJL+AAAA4QEA&#10;ABMAAAAAAAAAAAAAAAAAAAAAAFtDb250ZW50X1R5cGVzXS54bWxQSwECLQAUAAYACAAAACEAOP0h&#10;/9YAAACUAQAACwAAAAAAAAAAAAAAAAAvAQAAX3JlbHMvLnJlbHNQSwECLQAUAAYACAAAACEAxD/o&#10;VxICAAAoBAAADgAAAAAAAAAAAAAAAAAuAgAAZHJzL2Uyb0RvYy54bWxQSwECLQAUAAYACAAAACEA&#10;vl8YZt0AAAAJAQAADwAAAAAAAAAAAAAAAABsBAAAZHJzL2Rvd25yZXYueG1sUEsFBgAAAAAEAAQA&#10;8wAAAHYFAAAAAA==&#10;"/>
            </w:pict>
          </mc:Fallback>
        </mc:AlternateContent>
      </w:r>
    </w:p>
    <w:p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2096" behindDoc="0" locked="0" layoutInCell="1" allowOverlap="1" wp14:anchorId="61AE5985" wp14:editId="78AD2F36">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B013F" id="Line 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6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idKY3roCASu1sqI2e1YvZavrdIaWrlqgDjwxfLwbSspCRvEkJG2cAf99/0QxiyNHr2KZz&#10;Y7sACQ1A56jG5a4GP3tE4TCfzRbZdIoRHXwJKYZEY53/zHWHglFiCZwjMDltnQ9ESDGEhHuU3ggp&#10;o9hSob7Ei+lkGhOcloIFZwhz9rCvpEUnEsYlfrEq8DyGWX1ULIK1nLD1zfZEyKsNl0sV8KAUoHOz&#10;rvPwY5Eu1vP1PB/lk9l6lKd1Pfq0qfLRbJN9nNYf6qqqs5+BWpYXrWCMq8BumM0s/zvtb6/kOlX3&#10;6by3IXmLHvsFZId/JB21DPJdB2Gv2WVnB41hHGPw7emEeX/cg/34wFe/AAAA//8DAFBLAwQUAAYA&#10;CAAAACEA8ILvg90AAAAJAQAADwAAAGRycy9kb3ducmV2LnhtbEyPwU7DMBBE70j8g7VIXCrq0NCK&#10;hDgVAnLjQgFx3cZLEhGv09htA1/PIg5wnNmn2ZliPbleHWgMnWcDl/MEFHHtbceNgZfn6uIaVIjI&#10;FnvPZOCTAqzL05MCc+uP/ESHTWyUhHDI0UAb45BrHeqWHIa5H4jl9u5Hh1Hk2Gg74lHCXa8XSbLS&#10;DjuWDy0OdNdS/bHZOwOheqVd9TWrZ8lb2nha7O4fH9CY87Pp9gZUpCn+wfBTX6pDKZ22fs82qF50&#10;li0FNZAuV6AEyNIr2bL9NXRZ6P8Lym8AAAD//wMAUEsBAi0AFAAGAAgAAAAhALaDOJL+AAAA4QEA&#10;ABMAAAAAAAAAAAAAAAAAAAAAAFtDb250ZW50X1R5cGVzXS54bWxQSwECLQAUAAYACAAAACEAOP0h&#10;/9YAAACUAQAACwAAAAAAAAAAAAAAAAAvAQAAX3JlbHMvLnJlbHNQSwECLQAUAAYACAAAACEAogbv&#10;uhICAAAoBAAADgAAAAAAAAAAAAAAAAAuAgAAZHJzL2Uyb0RvYy54bWxQSwECLQAUAAYACAAAACEA&#10;8ILvg90AAAAJAQAADwAAAAAAAAAAAAAAAABsBAAAZHJzL2Rvd25yZXYueG1sUEsFBgAAAAAEAAQA&#10;8wAAAHYFAAAAAA==&#10;"/>
            </w:pict>
          </mc:Fallback>
        </mc:AlternateContent>
      </w:r>
      <w:bookmarkStart w:id="204" w:name="OLE_LINK1"/>
      <w:bookmarkStart w:id="205" w:name="_Toc324147812"/>
      <w:bookmarkStart w:id="206" w:name="_Toc324148094"/>
      <w:bookmarkStart w:id="207" w:name="_Toc324150033"/>
    </w:p>
    <w:p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08" w:name="_Toc324147808"/>
      <w:bookmarkStart w:id="209" w:name="_Toc324148090"/>
      <w:bookmarkStart w:id="210" w:name="_Toc324150029"/>
      <w:bookmarkStart w:id="211" w:name="_Toc368397003"/>
    </w:p>
    <w:p w:rsidR="00D3553C" w:rsidRDefault="00D3553C" w:rsidP="00B411B5">
      <w:pPr>
        <w:spacing w:after="0"/>
        <w:jc w:val="center"/>
        <w:rPr>
          <w:rFonts w:ascii="Times New Roman" w:hAnsi="Times New Roman"/>
          <w:bCs/>
        </w:rPr>
      </w:pPr>
    </w:p>
    <w:p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rsidR="00AA63C0" w:rsidRPr="00C92600" w:rsidRDefault="00AA63C0" w:rsidP="00D3553C">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rsidR="00D3553C" w:rsidRDefault="00D3553C" w:rsidP="00B411B5">
      <w:pPr>
        <w:spacing w:after="0"/>
        <w:jc w:val="center"/>
        <w:rPr>
          <w:rFonts w:ascii="Times New Roman" w:hAnsi="Times New Roman"/>
          <w:bCs/>
        </w:rPr>
      </w:pPr>
    </w:p>
    <w:p w:rsidR="00B411B5" w:rsidRDefault="00B411B5">
      <w:pPr>
        <w:spacing w:after="0" w:line="240" w:lineRule="auto"/>
        <w:rPr>
          <w:rFonts w:ascii="Times New Roman" w:hAnsi="Times New Roman"/>
          <w:bCs/>
        </w:rPr>
      </w:pPr>
      <w:r>
        <w:rPr>
          <w:rFonts w:ascii="Times New Roman" w:hAnsi="Times New Roman"/>
          <w:bCs/>
        </w:rPr>
        <w:br w:type="page"/>
      </w:r>
    </w:p>
    <w:p w:rsidR="00627F19" w:rsidRPr="00BD7610" w:rsidRDefault="00627F19" w:rsidP="00627F19">
      <w:pPr>
        <w:pStyle w:val="Naslov1"/>
        <w:spacing w:before="0" w:line="240" w:lineRule="auto"/>
      </w:pPr>
      <w:bookmarkStart w:id="212" w:name="_Toc124148835"/>
      <w:r w:rsidRPr="00BD7610">
        <w:lastRenderedPageBreak/>
        <w:t>PRILOG I. Ponudbeni list</w:t>
      </w:r>
      <w:r>
        <w:t xml:space="preserve"> – Grupa 2.</w:t>
      </w:r>
      <w:bookmarkEnd w:id="212"/>
    </w:p>
    <w:p w:rsidR="00627F19" w:rsidRDefault="00627F19" w:rsidP="00627F19">
      <w:pPr>
        <w:spacing w:after="0"/>
        <w:jc w:val="center"/>
        <w:rPr>
          <w:rFonts w:ascii="Times New Roman" w:hAnsi="Times New Roman"/>
          <w:b/>
        </w:rPr>
      </w:pPr>
    </w:p>
    <w:p w:rsidR="00627F19" w:rsidRPr="00BD7610" w:rsidRDefault="00627F19" w:rsidP="00627F19">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2: PAPIR</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627F19" w:rsidRPr="00BD7610" w:rsidTr="006668E7">
        <w:trPr>
          <w:trHeight w:val="1193"/>
        </w:trPr>
        <w:tc>
          <w:tcPr>
            <w:tcW w:w="605" w:type="dxa"/>
            <w:shd w:val="clear" w:color="auto" w:fill="auto"/>
            <w:vAlign w:val="center"/>
          </w:tcPr>
          <w:p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rsidR="00627F19" w:rsidRPr="00BD7610" w:rsidRDefault="00627F19" w:rsidP="0017469D">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rsidR="00627F19" w:rsidRPr="00BD7610" w:rsidRDefault="00627F19" w:rsidP="0017469D">
            <w:pPr>
              <w:spacing w:after="0" w:line="240" w:lineRule="auto"/>
              <w:rPr>
                <w:rFonts w:ascii="Times New Roman" w:hAnsi="Times New Roman"/>
              </w:rPr>
            </w:pPr>
            <w:r w:rsidRPr="00BD7610">
              <w:rPr>
                <w:rFonts w:ascii="Times New Roman" w:hAnsi="Times New Roman"/>
              </w:rPr>
              <w:t>VARAŽDINSKA ŽUPANIJA</w:t>
            </w:r>
          </w:p>
          <w:p w:rsidR="00627F19" w:rsidRPr="00BD7610" w:rsidRDefault="00627F19" w:rsidP="0017469D">
            <w:pPr>
              <w:spacing w:after="0" w:line="240" w:lineRule="auto"/>
              <w:rPr>
                <w:rFonts w:ascii="Times New Roman" w:hAnsi="Times New Roman"/>
              </w:rPr>
            </w:pPr>
            <w:r w:rsidRPr="00BD7610">
              <w:rPr>
                <w:rFonts w:ascii="Times New Roman" w:hAnsi="Times New Roman"/>
              </w:rPr>
              <w:t>Franjevački trg 7, 42000 Varaždin</w:t>
            </w:r>
          </w:p>
          <w:p w:rsidR="00627F19" w:rsidRPr="00BD7610" w:rsidRDefault="00AA63C0" w:rsidP="00721C36">
            <w:pPr>
              <w:spacing w:after="0" w:line="240" w:lineRule="auto"/>
              <w:rPr>
                <w:rFonts w:ascii="Times New Roman" w:hAnsi="Times New Roman"/>
              </w:rPr>
            </w:pPr>
            <w:r>
              <w:rPr>
                <w:rFonts w:ascii="Times New Roman" w:hAnsi="Times New Roman"/>
              </w:rPr>
              <w:t>OIB : 15877210917</w:t>
            </w:r>
          </w:p>
        </w:tc>
      </w:tr>
      <w:tr w:rsidR="00627F19" w:rsidRPr="00BD7610" w:rsidTr="006668E7">
        <w:trPr>
          <w:trHeight w:val="448"/>
        </w:trPr>
        <w:tc>
          <w:tcPr>
            <w:tcW w:w="605" w:type="dxa"/>
            <w:shd w:val="clear" w:color="auto" w:fill="auto"/>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shd w:val="clear" w:color="auto" w:fill="auto"/>
            <w:vAlign w:val="center"/>
          </w:tcPr>
          <w:p w:rsidR="00627F19" w:rsidRPr="00620AAD" w:rsidRDefault="00627F19" w:rsidP="0017469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627F19" w:rsidRPr="00BD7610" w:rsidTr="006668E7">
        <w:trPr>
          <w:trHeight w:val="448"/>
        </w:trPr>
        <w:tc>
          <w:tcPr>
            <w:tcW w:w="605" w:type="dxa"/>
            <w:shd w:val="clear" w:color="auto" w:fill="auto"/>
            <w:vAlign w:val="center"/>
          </w:tcPr>
          <w:p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48"/>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48"/>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48"/>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48"/>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48"/>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07"/>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11344">
        <w:trPr>
          <w:trHeight w:val="367"/>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11344">
        <w:trPr>
          <w:trHeight w:val="367"/>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11344">
        <w:trPr>
          <w:trHeight w:val="367"/>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11344">
        <w:trPr>
          <w:trHeight w:val="367"/>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607"/>
        </w:trPr>
        <w:tc>
          <w:tcPr>
            <w:tcW w:w="605" w:type="dxa"/>
            <w:shd w:val="clear" w:color="auto" w:fill="auto"/>
            <w:vAlign w:val="center"/>
          </w:tcPr>
          <w:p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rsidR="00627F19" w:rsidRPr="00BD7610" w:rsidRDefault="00627F19" w:rsidP="00627F19">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2: PAPIR</w:t>
            </w:r>
          </w:p>
        </w:tc>
      </w:tr>
      <w:tr w:rsidR="00627F19" w:rsidRPr="00BD7610" w:rsidTr="006668E7">
        <w:trPr>
          <w:trHeight w:val="448"/>
        </w:trPr>
        <w:tc>
          <w:tcPr>
            <w:tcW w:w="605" w:type="dxa"/>
            <w:shd w:val="clear" w:color="auto" w:fill="auto"/>
            <w:vAlign w:val="center"/>
          </w:tcPr>
          <w:p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62"/>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Pr>
                <w:rFonts w:ascii="Times New Roman" w:hAnsi="Times New Roman"/>
                <w:color w:val="000000"/>
              </w:rPr>
              <w:t>ugovaratelja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23"/>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7E0AC8">
        <w:trPr>
          <w:trHeight w:val="385"/>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27"/>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222"/>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360"/>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11"/>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17"/>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22"/>
        </w:trPr>
        <w:tc>
          <w:tcPr>
            <w:tcW w:w="605" w:type="dxa"/>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703"/>
        </w:trPr>
        <w:tc>
          <w:tcPr>
            <w:tcW w:w="605" w:type="dxa"/>
            <w:tcBorders>
              <w:bottom w:val="single" w:sz="4" w:space="0" w:color="999999"/>
            </w:tcBorders>
            <w:vAlign w:val="center"/>
          </w:tcPr>
          <w:p w:rsidR="00627F19" w:rsidRPr="00BD7610" w:rsidRDefault="00627F19" w:rsidP="0017469D">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rsidR="00627F19" w:rsidRPr="00BD7610" w:rsidRDefault="00627F19" w:rsidP="0017469D">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9978C0" w:rsidRPr="00BD7610" w:rsidTr="006668E7">
        <w:trPr>
          <w:trHeight w:val="576"/>
        </w:trPr>
        <w:tc>
          <w:tcPr>
            <w:tcW w:w="605" w:type="dxa"/>
            <w:shd w:val="clear" w:color="auto" w:fill="auto"/>
            <w:vAlign w:val="center"/>
          </w:tcPr>
          <w:p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748" w:type="dxa"/>
            <w:shd w:val="clear" w:color="auto" w:fill="auto"/>
            <w:vAlign w:val="center"/>
          </w:tcPr>
          <w:p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rsidTr="006668E7">
        <w:trPr>
          <w:trHeight w:val="601"/>
        </w:trPr>
        <w:tc>
          <w:tcPr>
            <w:tcW w:w="605" w:type="dxa"/>
            <w:shd w:val="clear" w:color="auto" w:fill="auto"/>
            <w:vAlign w:val="center"/>
          </w:tcPr>
          <w:p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EC5727">
              <w:rPr>
                <w:rFonts w:ascii="Times New Roman" w:hAnsi="Times New Roman"/>
                <w:color w:val="000000"/>
                <w:sz w:val="20"/>
                <w:szCs w:val="20"/>
              </w:rPr>
              <w:t>**</w:t>
            </w:r>
          </w:p>
        </w:tc>
        <w:tc>
          <w:tcPr>
            <w:tcW w:w="4253" w:type="dxa"/>
            <w:vAlign w:val="center"/>
          </w:tcPr>
          <w:p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rsidTr="006668E7">
        <w:trPr>
          <w:trHeight w:val="714"/>
        </w:trPr>
        <w:tc>
          <w:tcPr>
            <w:tcW w:w="605" w:type="dxa"/>
            <w:shd w:val="clear" w:color="auto" w:fill="auto"/>
            <w:vAlign w:val="center"/>
          </w:tcPr>
          <w:p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627F19" w:rsidRPr="00BD7610" w:rsidTr="006668E7">
        <w:trPr>
          <w:trHeight w:val="457"/>
        </w:trPr>
        <w:tc>
          <w:tcPr>
            <w:tcW w:w="605" w:type="dxa"/>
            <w:shd w:val="clear" w:color="auto" w:fill="auto"/>
            <w:vAlign w:val="center"/>
          </w:tcPr>
          <w:p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shd w:val="clear" w:color="auto" w:fill="auto"/>
            <w:vAlign w:val="center"/>
          </w:tcPr>
          <w:p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40"/>
        </w:trPr>
        <w:tc>
          <w:tcPr>
            <w:tcW w:w="605" w:type="dxa"/>
            <w:shd w:val="clear" w:color="auto" w:fill="auto"/>
            <w:vAlign w:val="center"/>
          </w:tcPr>
          <w:p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shd w:val="clear" w:color="auto" w:fill="auto"/>
            <w:vAlign w:val="center"/>
          </w:tcPr>
          <w:p w:rsidR="00627F19" w:rsidRPr="0004446E" w:rsidRDefault="00627F19" w:rsidP="0017469D">
            <w:pPr>
              <w:spacing w:after="0" w:line="240" w:lineRule="auto"/>
              <w:rPr>
                <w:rFonts w:ascii="Times New Roman" w:hAnsi="Times New Roman"/>
              </w:rPr>
            </w:pPr>
            <w:r w:rsidRPr="0004446E">
              <w:rPr>
                <w:rFonts w:ascii="Times New Roman" w:hAnsi="Times New Roman"/>
              </w:rPr>
              <w:t>Rok plaćanja</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r w:rsidR="00627F19" w:rsidRPr="00BD7610" w:rsidTr="006668E7">
        <w:trPr>
          <w:trHeight w:val="440"/>
        </w:trPr>
        <w:tc>
          <w:tcPr>
            <w:tcW w:w="605" w:type="dxa"/>
            <w:shd w:val="clear" w:color="auto" w:fill="auto"/>
            <w:vAlign w:val="center"/>
          </w:tcPr>
          <w:p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10.</w:t>
            </w:r>
          </w:p>
        </w:tc>
        <w:tc>
          <w:tcPr>
            <w:tcW w:w="4748" w:type="dxa"/>
            <w:shd w:val="clear" w:color="auto" w:fill="auto"/>
            <w:vAlign w:val="center"/>
          </w:tcPr>
          <w:p w:rsidR="00627F19" w:rsidRPr="00BD7610" w:rsidRDefault="00627F19" w:rsidP="0017469D">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rsidR="00627F19" w:rsidRPr="00BD7610" w:rsidRDefault="00627F19" w:rsidP="0017469D">
            <w:pPr>
              <w:spacing w:after="0" w:line="240" w:lineRule="auto"/>
              <w:rPr>
                <w:rFonts w:ascii="Times New Roman" w:hAnsi="Times New Roman"/>
                <w:b/>
                <w:color w:val="000000"/>
              </w:rPr>
            </w:pPr>
          </w:p>
        </w:tc>
      </w:tr>
    </w:tbl>
    <w:p w:rsidR="00627F19" w:rsidRPr="00BD7610" w:rsidRDefault="00627F19" w:rsidP="00627F19">
      <w:pPr>
        <w:jc w:val="both"/>
        <w:rPr>
          <w:rFonts w:ascii="Times New Roman" w:hAnsi="Times New Roman"/>
          <w:b/>
          <w:color w:val="000000"/>
        </w:rPr>
      </w:pPr>
      <w:r w:rsidRPr="00BD7610">
        <w:rPr>
          <w:rFonts w:ascii="Times New Roman" w:hAnsi="Times New Roman"/>
          <w:b/>
          <w:color w:val="000000"/>
        </w:rPr>
        <w:t>Obavezno ispuniti sve stavke</w:t>
      </w:r>
    </w:p>
    <w:p w:rsidR="00627F19" w:rsidRPr="00BD7610" w:rsidRDefault="00627F19" w:rsidP="00627F19">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rsidR="00627F19" w:rsidRPr="00BD7610" w:rsidRDefault="00627F19" w:rsidP="00627F19">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7F19" w:rsidRPr="00BD7610" w:rsidRDefault="00627F19" w:rsidP="00627F19">
      <w:pPr>
        <w:rPr>
          <w:rFonts w:ascii="Times New Roman" w:hAnsi="Times New Roman"/>
          <w:b/>
        </w:rPr>
      </w:pPr>
      <w:r w:rsidRPr="00BD7610">
        <w:rPr>
          <w:rFonts w:ascii="Times New Roman" w:hAnsi="Times New Roman"/>
          <w:b/>
        </w:rPr>
        <w:t>Ponuditelj:</w:t>
      </w:r>
    </w:p>
    <w:p w:rsidR="00627F19" w:rsidRPr="00BD7610" w:rsidRDefault="00627F19" w:rsidP="00627F19">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7216" behindDoc="0" locked="0" layoutInCell="1" allowOverlap="1" wp14:anchorId="6B3ABC71" wp14:editId="475C1C28">
                <wp:simplePos x="0" y="0"/>
                <wp:positionH relativeFrom="column">
                  <wp:posOffset>1280160</wp:posOffset>
                </wp:positionH>
                <wp:positionV relativeFrom="paragraph">
                  <wp:posOffset>230505</wp:posOffset>
                </wp:positionV>
                <wp:extent cx="4669155" cy="0"/>
                <wp:effectExtent l="13335" t="11430" r="13335" b="762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9C593"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c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8dKY3roCASu1sqI2e1YvZavrdIaWrlqgDjwxfLwbSspCRvEkJG2cAf99/0QxiyNHr2KZz&#10;Y7sACQ1A56jG5a4GP3tE4TCfzRbZFGjRwZeQYkg01vnPXHcoGCWWwDkCk9PW+UCEFENIuEfpjZAy&#10;ii0V6ku8mE6mMcFpKVhwhjBnD/tKWnQiYVziF6sCz2OY1UfFIljLCVvfbE+EvNpwuVQBD0oBOjfr&#10;Og8/FuliPV/P81E+ma1HeVrXo0+bKh/NNtnHaf2hrqo6+xmoZXnRCsa4CuyG2czyv9P+9kquU3Wf&#10;znsbkrfosV9AdvhH0lHLIN91EPaaXXZ20BjGMQbfnk6Y98c92I8PfPULAAD//wMAUEsDBBQABgAI&#10;AAAAIQC+Xxhm3QAAAAkBAAAPAAAAZHJzL2Rvd25yZXYueG1sTI/BTsMwDIbvk/YOkZG4TCxZK1Ws&#10;NJ0moDcuDBBXrzFtReN0TbYVnp4gDuxo+9Pv7y82k+3FiUbfOdawWioQxLUzHTcaXl+qm1sQPiAb&#10;7B2Thi/ysCnnswJz4878TKddaEQMYZ+jhjaEIZfS1y1Z9Es3EMfbhxsthjiOjTQjnmO47WWiVCYt&#10;dhw/tDjQfUv15+5oNfjqjQ7V96JeqPe0cZQcHp4eUevrq2l7ByLQFP5h+NWP6lBGp707svGi15Co&#10;VRZRDWmWgojAOs3WIPZ/C1kW8rJB+QMAAP//AwBQSwECLQAUAAYACAAAACEAtoM4kv4AAADhAQAA&#10;EwAAAAAAAAAAAAAAAAAAAAAAW0NvbnRlbnRfVHlwZXNdLnhtbFBLAQItABQABgAIAAAAIQA4/SH/&#10;1gAAAJQBAAALAAAAAAAAAAAAAAAAAC8BAABfcmVscy8ucmVsc1BLAQItABQABgAIAAAAIQBYITcw&#10;EQIAACgEAAAOAAAAAAAAAAAAAAAAAC4CAABkcnMvZTJvRG9jLnhtbFBLAQItABQABgAIAAAAIQC+&#10;Xxhm3QAAAAkBAAAPAAAAAAAAAAAAAAAAAGsEAABkcnMvZG93bnJldi54bWxQSwUGAAAAAAQABADz&#10;AAAAdQUAAAAA&#10;"/>
            </w:pict>
          </mc:Fallback>
        </mc:AlternateContent>
      </w:r>
    </w:p>
    <w:p w:rsidR="00627F19" w:rsidRPr="00BD7610" w:rsidRDefault="00627F19" w:rsidP="00627F19">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rsidR="00627F19" w:rsidRDefault="00627F19" w:rsidP="00627F19">
      <w:pPr>
        <w:rPr>
          <w:b/>
          <w:bCs/>
        </w:rPr>
      </w:pPr>
      <w:r w:rsidRPr="00BD7610">
        <w:rPr>
          <w:rFonts w:ascii="Times New Roman" w:hAnsi="Times New Roman"/>
          <w:noProof/>
          <w:lang w:eastAsia="hr-HR"/>
        </w:rPr>
        <mc:AlternateContent>
          <mc:Choice Requires="wps">
            <w:drawing>
              <wp:anchor distT="0" distB="0" distL="114300" distR="114300" simplePos="0" relativeHeight="251661312" behindDoc="0" locked="0" layoutInCell="1" allowOverlap="1" wp14:anchorId="33B113F5" wp14:editId="2B576749">
                <wp:simplePos x="0" y="0"/>
                <wp:positionH relativeFrom="column">
                  <wp:posOffset>1266825</wp:posOffset>
                </wp:positionH>
                <wp:positionV relativeFrom="paragraph">
                  <wp:posOffset>226060</wp:posOffset>
                </wp:positionV>
                <wp:extent cx="4669155" cy="0"/>
                <wp:effectExtent l="9525" t="6985" r="7620" b="1206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AADF9"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idKY3roCASu1sqI2e1YvZavrdIaWrlqgDjwxfLwbSspCRvEkJG2cAf99/0QxiyNHr2KZz&#10;Y7sACQ1A56jG5a4GP3tE4TCfzRbZdIoRHXwJKYZEY53/zHWHglFiCZwjMDltnQ9ESDGEhHuU3ggp&#10;o9hSob7Ei+lkGhOcloIFZwhz9rCvpEUnEsYlfrEq8DyGWX1ULIK1nLD1zfZEyKsNl0sV8KAUoHOz&#10;rvPwY5Eu1vP1PB/lk9l6lKd1Pfq0qfLRbJN9nNYf6qqqs5+BWpYXrWCMq8BumM0s/zvtb6/kOlX3&#10;6by3IXmLHvsFZId/JB21DPJdB2Gv2WVnB41hHGPw7emEeX/cg/34wFe/AAAA//8DAFBLAwQUAAYA&#10;CAAAACEA8ILvg90AAAAJAQAADwAAAGRycy9kb3ducmV2LnhtbEyPwU7DMBBE70j8g7VIXCrq0NCK&#10;hDgVAnLjQgFx3cZLEhGv09htA1/PIg5wnNmn2ZliPbleHWgMnWcDl/MEFHHtbceNgZfn6uIaVIjI&#10;FnvPZOCTAqzL05MCc+uP/ESHTWyUhHDI0UAb45BrHeqWHIa5H4jl9u5Hh1Hk2Gg74lHCXa8XSbLS&#10;DjuWDy0OdNdS/bHZOwOheqVd9TWrZ8lb2nha7O4fH9CY87Pp9gZUpCn+wfBTX6pDKZ22fs82qF50&#10;li0FNZAuV6AEyNIr2bL9NXRZ6P8Lym8AAAD//wMAUEsBAi0AFAAGAAgAAAAhALaDOJL+AAAA4QEA&#10;ABMAAAAAAAAAAAAAAAAAAAAAAFtDb250ZW50X1R5cGVzXS54bWxQSwECLQAUAAYACAAAACEAOP0h&#10;/9YAAACUAQAACwAAAAAAAAAAAAAAAAAvAQAAX3JlbHMvLnJlbHNQSwECLQAUAAYACAAAACEAShKF&#10;/xICAAAoBAAADgAAAAAAAAAAAAAAAAAuAgAAZHJzL2Uyb0RvYy54bWxQSwECLQAUAAYACAAAACEA&#10;8ILvg90AAAAJAQAADwAAAAAAAAAAAAAAAABsBAAAZHJzL2Rvd25yZXYueG1sUEsFBgAAAAAEAAQA&#10;8wAAAHYFAAAAAA==&#10;"/>
            </w:pict>
          </mc:Fallback>
        </mc:AlternateContent>
      </w:r>
    </w:p>
    <w:p w:rsidR="00627F19" w:rsidRDefault="00627F19" w:rsidP="00627F19">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rsidR="00627F19" w:rsidRDefault="00627F19" w:rsidP="00627F19">
      <w:pPr>
        <w:spacing w:after="0"/>
        <w:jc w:val="center"/>
        <w:rPr>
          <w:rFonts w:ascii="Times New Roman" w:hAnsi="Times New Roman"/>
          <w:bCs/>
        </w:rPr>
      </w:pPr>
    </w:p>
    <w:p w:rsidR="00627F19" w:rsidRPr="00C92600" w:rsidRDefault="00627F19" w:rsidP="00627F19">
      <w:pPr>
        <w:spacing w:line="240" w:lineRule="auto"/>
        <w:jc w:val="both"/>
        <w:rPr>
          <w:rFonts w:ascii="Times New Roman" w:hAnsi="Times New Roman"/>
          <w:color w:val="000000"/>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rsidR="00612CE2" w:rsidRPr="00C92600" w:rsidRDefault="00612CE2" w:rsidP="00612CE2">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rsidR="00627F19" w:rsidRDefault="00627F19" w:rsidP="00E034FA">
      <w:pPr>
        <w:pStyle w:val="Naslov2"/>
        <w:rPr>
          <w:szCs w:val="24"/>
        </w:rPr>
      </w:pPr>
      <w:r>
        <w:rPr>
          <w:szCs w:val="24"/>
        </w:rPr>
        <w:br/>
      </w:r>
    </w:p>
    <w:p w:rsidR="00627F19" w:rsidRDefault="00627F19">
      <w:pPr>
        <w:spacing w:after="0" w:line="240" w:lineRule="auto"/>
        <w:rPr>
          <w:rFonts w:ascii="Times New Roman" w:hAnsi="Times New Roman"/>
          <w:b/>
          <w:bCs/>
          <w:sz w:val="24"/>
          <w:szCs w:val="24"/>
        </w:rPr>
      </w:pPr>
      <w:r>
        <w:rPr>
          <w:szCs w:val="24"/>
        </w:rPr>
        <w:br w:type="page"/>
      </w:r>
    </w:p>
    <w:p w:rsidR="007E0AC8" w:rsidRPr="00BD7610" w:rsidRDefault="007E0AC8" w:rsidP="007E0AC8">
      <w:pPr>
        <w:pStyle w:val="Naslov1"/>
        <w:spacing w:before="0" w:line="240" w:lineRule="auto"/>
      </w:pPr>
      <w:bookmarkStart w:id="213" w:name="_Toc124148836"/>
      <w:r w:rsidRPr="00BD7610">
        <w:lastRenderedPageBreak/>
        <w:t>PRILOG I. Ponudbeni list</w:t>
      </w:r>
      <w:r>
        <w:t xml:space="preserve"> – Grupa 3.</w:t>
      </w:r>
      <w:bookmarkEnd w:id="213"/>
    </w:p>
    <w:p w:rsidR="007E0AC8" w:rsidRDefault="007E0AC8" w:rsidP="007E0AC8">
      <w:pPr>
        <w:spacing w:after="0"/>
        <w:jc w:val="center"/>
        <w:rPr>
          <w:rFonts w:ascii="Times New Roman" w:hAnsi="Times New Roman"/>
          <w:b/>
        </w:rPr>
      </w:pPr>
    </w:p>
    <w:p w:rsidR="007E0AC8" w:rsidRPr="00BD7610" w:rsidRDefault="007E0AC8" w:rsidP="007E0AC8">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3: TISKANICE</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7E0AC8" w:rsidRPr="00BD7610" w:rsidTr="00A576AA">
        <w:trPr>
          <w:trHeight w:val="1051"/>
        </w:trPr>
        <w:tc>
          <w:tcPr>
            <w:tcW w:w="605" w:type="dxa"/>
            <w:shd w:val="clear" w:color="auto" w:fill="auto"/>
            <w:vAlign w:val="center"/>
          </w:tcPr>
          <w:p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rsidR="007E0AC8" w:rsidRPr="00BD7610" w:rsidRDefault="007E0AC8" w:rsidP="00A576AA">
            <w:pPr>
              <w:spacing w:after="0" w:line="240" w:lineRule="auto"/>
              <w:rPr>
                <w:rFonts w:ascii="Times New Roman" w:hAnsi="Times New Roman"/>
              </w:rPr>
            </w:pPr>
            <w:r w:rsidRPr="00BD7610">
              <w:rPr>
                <w:rFonts w:ascii="Times New Roman" w:hAnsi="Times New Roman"/>
              </w:rPr>
              <w:t>VARAŽDINSKA ŽUPANIJA</w:t>
            </w:r>
          </w:p>
          <w:p w:rsidR="007E0AC8" w:rsidRPr="00BD7610" w:rsidRDefault="007E0AC8" w:rsidP="00A576AA">
            <w:pPr>
              <w:spacing w:after="0" w:line="240" w:lineRule="auto"/>
              <w:rPr>
                <w:rFonts w:ascii="Times New Roman" w:hAnsi="Times New Roman"/>
              </w:rPr>
            </w:pPr>
            <w:r w:rsidRPr="00BD7610">
              <w:rPr>
                <w:rFonts w:ascii="Times New Roman" w:hAnsi="Times New Roman"/>
              </w:rPr>
              <w:t>Franjevački trg 7, 42000 Varaždin</w:t>
            </w:r>
          </w:p>
          <w:p w:rsidR="007E0AC8" w:rsidRPr="00BD7610" w:rsidRDefault="007E0AC8" w:rsidP="00A576AA">
            <w:pPr>
              <w:spacing w:after="0" w:line="240" w:lineRule="auto"/>
              <w:rPr>
                <w:rFonts w:ascii="Times New Roman" w:hAnsi="Times New Roman"/>
              </w:rPr>
            </w:pPr>
            <w:r w:rsidRPr="00BD7610">
              <w:rPr>
                <w:rFonts w:ascii="Times New Roman" w:hAnsi="Times New Roman"/>
              </w:rPr>
              <w:t>OIB : 15877210917</w:t>
            </w:r>
          </w:p>
        </w:tc>
      </w:tr>
      <w:tr w:rsidR="007E0AC8" w:rsidRPr="00BD7610" w:rsidTr="00A576AA">
        <w:trPr>
          <w:trHeight w:val="448"/>
        </w:trPr>
        <w:tc>
          <w:tcPr>
            <w:tcW w:w="605" w:type="dxa"/>
            <w:shd w:val="clear" w:color="auto" w:fill="auto"/>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shd w:val="clear" w:color="auto" w:fill="auto"/>
            <w:vAlign w:val="center"/>
          </w:tcPr>
          <w:p w:rsidR="007E0AC8" w:rsidRPr="00620AAD" w:rsidRDefault="007E0AC8" w:rsidP="00A576AA">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E0AC8" w:rsidRPr="00BD7610" w:rsidTr="00A576AA">
        <w:trPr>
          <w:trHeight w:val="448"/>
        </w:trPr>
        <w:tc>
          <w:tcPr>
            <w:tcW w:w="605" w:type="dxa"/>
            <w:shd w:val="clear" w:color="auto" w:fill="auto"/>
            <w:vAlign w:val="center"/>
          </w:tcPr>
          <w:p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48"/>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48"/>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48"/>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48"/>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48"/>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07"/>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611344">
        <w:trPr>
          <w:trHeight w:val="367"/>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611344">
        <w:trPr>
          <w:trHeight w:val="367"/>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611344">
        <w:trPr>
          <w:trHeight w:val="367"/>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611344">
        <w:trPr>
          <w:trHeight w:val="367"/>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732"/>
        </w:trPr>
        <w:tc>
          <w:tcPr>
            <w:tcW w:w="605" w:type="dxa"/>
            <w:shd w:val="clear" w:color="auto" w:fill="auto"/>
            <w:vAlign w:val="center"/>
          </w:tcPr>
          <w:p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rsidR="007E0AC8" w:rsidRPr="00BD7610" w:rsidRDefault="007E0AC8" w:rsidP="007E0AC8">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3: TISKANICE</w:t>
            </w:r>
          </w:p>
        </w:tc>
      </w:tr>
      <w:tr w:rsidR="007E0AC8" w:rsidRPr="00BD7610" w:rsidTr="00A576AA">
        <w:trPr>
          <w:trHeight w:val="448"/>
        </w:trPr>
        <w:tc>
          <w:tcPr>
            <w:tcW w:w="605" w:type="dxa"/>
            <w:shd w:val="clear" w:color="auto" w:fill="auto"/>
            <w:vAlign w:val="center"/>
          </w:tcPr>
          <w:p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62"/>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Pr>
                <w:rFonts w:ascii="Times New Roman" w:hAnsi="Times New Roman"/>
                <w:color w:val="000000"/>
              </w:rPr>
              <w:t>ugovaratelja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23"/>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399"/>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27"/>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222"/>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360"/>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11"/>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17"/>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22"/>
        </w:trPr>
        <w:tc>
          <w:tcPr>
            <w:tcW w:w="605" w:type="dxa"/>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703"/>
        </w:trPr>
        <w:tc>
          <w:tcPr>
            <w:tcW w:w="605" w:type="dxa"/>
            <w:tcBorders>
              <w:bottom w:val="single" w:sz="4" w:space="0" w:color="999999"/>
            </w:tcBorders>
            <w:vAlign w:val="center"/>
          </w:tcPr>
          <w:p w:rsidR="007E0AC8" w:rsidRPr="00BD7610" w:rsidRDefault="007E0AC8" w:rsidP="00A576AA">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9978C0" w:rsidRPr="00BD7610" w:rsidTr="00A576AA">
        <w:trPr>
          <w:trHeight w:val="576"/>
        </w:trPr>
        <w:tc>
          <w:tcPr>
            <w:tcW w:w="605" w:type="dxa"/>
            <w:shd w:val="clear" w:color="auto" w:fill="auto"/>
            <w:vAlign w:val="center"/>
          </w:tcPr>
          <w:p w:rsidR="009978C0" w:rsidRPr="00BD7610" w:rsidRDefault="009978C0" w:rsidP="009978C0">
            <w:pPr>
              <w:spacing w:after="0" w:line="240" w:lineRule="auto"/>
              <w:jc w:val="center"/>
              <w:rPr>
                <w:rFonts w:ascii="Times New Roman" w:hAnsi="Times New Roman"/>
                <w:color w:val="000000"/>
              </w:rPr>
            </w:pPr>
            <w:bookmarkStart w:id="214" w:name="_GoBack" w:colFirst="2" w:colLast="2"/>
            <w:r w:rsidRPr="00BD7610">
              <w:rPr>
                <w:rFonts w:ascii="Times New Roman" w:hAnsi="Times New Roman"/>
                <w:color w:val="000000"/>
              </w:rPr>
              <w:lastRenderedPageBreak/>
              <w:t>5.</w:t>
            </w:r>
          </w:p>
        </w:tc>
        <w:tc>
          <w:tcPr>
            <w:tcW w:w="4748" w:type="dxa"/>
            <w:shd w:val="clear" w:color="auto" w:fill="auto"/>
            <w:vAlign w:val="center"/>
          </w:tcPr>
          <w:p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rsidTr="00A576AA">
        <w:trPr>
          <w:trHeight w:val="601"/>
        </w:trPr>
        <w:tc>
          <w:tcPr>
            <w:tcW w:w="605" w:type="dxa"/>
            <w:shd w:val="clear" w:color="auto" w:fill="auto"/>
            <w:vAlign w:val="center"/>
          </w:tcPr>
          <w:p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EC5727">
              <w:rPr>
                <w:rFonts w:ascii="Times New Roman" w:hAnsi="Times New Roman"/>
                <w:color w:val="000000"/>
                <w:sz w:val="20"/>
                <w:szCs w:val="20"/>
              </w:rPr>
              <w:t>**</w:t>
            </w:r>
          </w:p>
        </w:tc>
        <w:tc>
          <w:tcPr>
            <w:tcW w:w="4253" w:type="dxa"/>
            <w:vAlign w:val="center"/>
          </w:tcPr>
          <w:p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rsidTr="00A576AA">
        <w:trPr>
          <w:trHeight w:val="714"/>
        </w:trPr>
        <w:tc>
          <w:tcPr>
            <w:tcW w:w="605" w:type="dxa"/>
            <w:shd w:val="clear" w:color="auto" w:fill="auto"/>
            <w:vAlign w:val="center"/>
          </w:tcPr>
          <w:p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bookmarkEnd w:id="214"/>
      <w:tr w:rsidR="007E0AC8" w:rsidRPr="00BD7610" w:rsidTr="00A576AA">
        <w:trPr>
          <w:trHeight w:val="457"/>
        </w:trPr>
        <w:tc>
          <w:tcPr>
            <w:tcW w:w="605" w:type="dxa"/>
            <w:shd w:val="clear" w:color="auto" w:fill="auto"/>
            <w:vAlign w:val="center"/>
          </w:tcPr>
          <w:p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shd w:val="clear" w:color="auto" w:fill="auto"/>
            <w:vAlign w:val="center"/>
          </w:tcPr>
          <w:p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Rok valjanosti ponude</w:t>
            </w:r>
            <w:r>
              <w:rPr>
                <w:rFonts w:ascii="Times New Roman" w:hAnsi="Times New Roman"/>
                <w:color w:val="000000"/>
              </w:rPr>
              <w:t xml:space="preserve">: </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40"/>
        </w:trPr>
        <w:tc>
          <w:tcPr>
            <w:tcW w:w="605" w:type="dxa"/>
            <w:shd w:val="clear" w:color="auto" w:fill="auto"/>
            <w:vAlign w:val="center"/>
          </w:tcPr>
          <w:p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shd w:val="clear" w:color="auto" w:fill="auto"/>
            <w:vAlign w:val="center"/>
          </w:tcPr>
          <w:p w:rsidR="007E0AC8" w:rsidRPr="0004446E" w:rsidRDefault="007E0AC8" w:rsidP="00A576AA">
            <w:pPr>
              <w:spacing w:after="0" w:line="240" w:lineRule="auto"/>
              <w:rPr>
                <w:rFonts w:ascii="Times New Roman" w:hAnsi="Times New Roman"/>
              </w:rPr>
            </w:pPr>
            <w:r w:rsidRPr="0004446E">
              <w:rPr>
                <w:rFonts w:ascii="Times New Roman" w:hAnsi="Times New Roman"/>
              </w:rPr>
              <w:t>Rok plaćanja</w:t>
            </w:r>
            <w:r>
              <w:rPr>
                <w:rFonts w:ascii="Times New Roman" w:hAnsi="Times New Roman"/>
              </w:rPr>
              <w:t xml:space="preserve">: </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r w:rsidR="007E0AC8" w:rsidRPr="00BD7610" w:rsidTr="00A576AA">
        <w:trPr>
          <w:trHeight w:val="440"/>
        </w:trPr>
        <w:tc>
          <w:tcPr>
            <w:tcW w:w="605" w:type="dxa"/>
            <w:shd w:val="clear" w:color="auto" w:fill="auto"/>
            <w:vAlign w:val="center"/>
          </w:tcPr>
          <w:p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10.</w:t>
            </w:r>
          </w:p>
        </w:tc>
        <w:tc>
          <w:tcPr>
            <w:tcW w:w="4748" w:type="dxa"/>
            <w:shd w:val="clear" w:color="auto" w:fill="auto"/>
            <w:vAlign w:val="center"/>
          </w:tcPr>
          <w:p w:rsidR="007E0AC8" w:rsidRPr="00BD7610" w:rsidRDefault="007E0AC8" w:rsidP="00A576AA">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rsidR="007E0AC8" w:rsidRPr="00BD7610" w:rsidRDefault="007E0AC8" w:rsidP="00A576AA">
            <w:pPr>
              <w:spacing w:after="0" w:line="240" w:lineRule="auto"/>
              <w:rPr>
                <w:rFonts w:ascii="Times New Roman" w:hAnsi="Times New Roman"/>
                <w:b/>
                <w:color w:val="000000"/>
              </w:rPr>
            </w:pPr>
          </w:p>
        </w:tc>
      </w:tr>
    </w:tbl>
    <w:p w:rsidR="007E0AC8" w:rsidRPr="00BD7610" w:rsidRDefault="007E0AC8" w:rsidP="007E0AC8">
      <w:pPr>
        <w:jc w:val="both"/>
        <w:rPr>
          <w:rFonts w:ascii="Times New Roman" w:hAnsi="Times New Roman"/>
          <w:b/>
          <w:color w:val="000000"/>
        </w:rPr>
      </w:pPr>
      <w:r w:rsidRPr="00BD7610">
        <w:rPr>
          <w:rFonts w:ascii="Times New Roman" w:hAnsi="Times New Roman"/>
          <w:b/>
          <w:color w:val="000000"/>
        </w:rPr>
        <w:t>Obavezno ispuniti sve stavke</w:t>
      </w:r>
    </w:p>
    <w:p w:rsidR="007E0AC8" w:rsidRPr="00BD7610" w:rsidRDefault="007E0AC8" w:rsidP="007E0AC8">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rsidR="007E0AC8" w:rsidRPr="00BD7610" w:rsidRDefault="007E0AC8" w:rsidP="007E0AC8">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0AC8" w:rsidRPr="00BD7610" w:rsidRDefault="007E0AC8" w:rsidP="007E0AC8">
      <w:pPr>
        <w:rPr>
          <w:rFonts w:ascii="Times New Roman" w:hAnsi="Times New Roman"/>
          <w:b/>
        </w:rPr>
      </w:pPr>
      <w:r w:rsidRPr="00BD7610">
        <w:rPr>
          <w:rFonts w:ascii="Times New Roman" w:hAnsi="Times New Roman"/>
          <w:b/>
        </w:rPr>
        <w:t>Ponuditelj:</w:t>
      </w:r>
    </w:p>
    <w:p w:rsidR="007E0AC8" w:rsidRPr="00BD7610" w:rsidRDefault="007E0AC8" w:rsidP="007E0AC8">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66432" behindDoc="0" locked="0" layoutInCell="1" allowOverlap="1" wp14:anchorId="5CCE7494" wp14:editId="775B4C0C">
                <wp:simplePos x="0" y="0"/>
                <wp:positionH relativeFrom="column">
                  <wp:posOffset>1280160</wp:posOffset>
                </wp:positionH>
                <wp:positionV relativeFrom="paragraph">
                  <wp:posOffset>230505</wp:posOffset>
                </wp:positionV>
                <wp:extent cx="4669155" cy="0"/>
                <wp:effectExtent l="13335" t="11430" r="13335" b="762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97FCE"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Pu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Oaz2SKbTjGigy8hxZBorPOfue5QMEosgXMEJqet84EIKYaQcI/SGyFl&#10;FFsq1Jd4MZ1MY4LTUrDgDGHOHvaVtOhEwrjEL1YFnscwq4+KRbCWE7a+2Z4IebXhcqkCHpQCdG7W&#10;dR5+LNLFer6e56N8MluP8rSuR582VT6abbKP0/pDXVV19jNQy/KiFYxxFdgNs5nlf6f97ZVcp+o+&#10;nfc2JG/RY7+A7PCPpKOWQb7rIOw1u+zsoDGMYwy+PZ0w7497sB8f+OoXAAAA//8DAFBLAwQUAAYA&#10;CAAAACEAvl8YZt0AAAAJAQAADwAAAGRycy9kb3ducmV2LnhtbEyPwU7DMAyG75P2DpGRuEwsWStV&#10;rDSdJqA3LgwQV68xbUXjdE22FZ6eIA7saPvT7+8vNpPtxYlG3znWsFoqEMS1Mx03Gl5fqptbED4g&#10;G+wdk4Yv8rAp57MCc+PO/EynXWhEDGGfo4Y2hCGX0tctWfRLNxDH24cbLYY4jo00I55juO1lolQm&#10;LXYcP7Q40H1L9efuaDX46o0O1feiXqj3tHGUHB6eHlHr66tpewci0BT+YfjVj+pQRqe9O7LxoteQ&#10;qFUWUQ1ploKIwDrN1iD2fwtZFvKyQfkDAAD//wMAUEsBAi0AFAAGAAgAAAAhALaDOJL+AAAA4QEA&#10;ABMAAAAAAAAAAAAAAAAAAAAAAFtDb250ZW50X1R5cGVzXS54bWxQSwECLQAUAAYACAAAACEAOP0h&#10;/9YAAACUAQAACwAAAAAAAAAAAAAAAAAvAQAAX3JlbHMvLnJlbHNQSwECLQAUAAYACAAAACEAWpnT&#10;7hICAAAoBAAADgAAAAAAAAAAAAAAAAAuAgAAZHJzL2Uyb0RvYy54bWxQSwECLQAUAAYACAAAACEA&#10;vl8YZt0AAAAJAQAADwAAAAAAAAAAAAAAAABsBAAAZHJzL2Rvd25yZXYueG1sUEsFBgAAAAAEAAQA&#10;8wAAAHYFAAAAAA==&#10;"/>
            </w:pict>
          </mc:Fallback>
        </mc:AlternateContent>
      </w:r>
    </w:p>
    <w:p w:rsidR="007E0AC8" w:rsidRPr="00BD7610" w:rsidRDefault="007E0AC8" w:rsidP="007E0AC8">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rsidR="007E0AC8" w:rsidRDefault="007E0AC8" w:rsidP="007E0AC8">
      <w:pPr>
        <w:rPr>
          <w:b/>
          <w:bCs/>
        </w:rPr>
      </w:pPr>
      <w:r w:rsidRPr="00BD7610">
        <w:rPr>
          <w:rFonts w:ascii="Times New Roman" w:hAnsi="Times New Roman"/>
          <w:noProof/>
          <w:lang w:eastAsia="hr-HR"/>
        </w:rPr>
        <mc:AlternateContent>
          <mc:Choice Requires="wps">
            <w:drawing>
              <wp:anchor distT="0" distB="0" distL="114300" distR="114300" simplePos="0" relativeHeight="251671552" behindDoc="0" locked="0" layoutInCell="1" allowOverlap="1" wp14:anchorId="048152FC" wp14:editId="7059534D">
                <wp:simplePos x="0" y="0"/>
                <wp:positionH relativeFrom="column">
                  <wp:posOffset>1266825</wp:posOffset>
                </wp:positionH>
                <wp:positionV relativeFrom="paragraph">
                  <wp:posOffset>226060</wp:posOffset>
                </wp:positionV>
                <wp:extent cx="4669155" cy="0"/>
                <wp:effectExtent l="9525" t="6985" r="7620" b="120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F3FE3" id="Line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Q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idKY3roCASu1sqI2e1YvZavrdIaWrlqgDjwxfLwbSspCRvEkJG2cAf99/0QxiyNHr2KZz&#10;Y7sACQ1A56jG5a4GP3tE4TCfzRbZdIoRHXwJKYZEY53/zHWHglFiCZwjMDltnQ9ESDGEhHuU3ggp&#10;o9hSoR6qnU6mMcFpKVhwhjBnD/tKWnQiYVziF6sCz2OY1UfFIljLCVvfbE+EvNpwuVQBD0oBOjfr&#10;Og8/FuliPV/P81E+ma1HeVrXo0+bKh/NNtnHaf2hrqo6+xmoZXnRCsa4CuyG2czyv9P+9kquU3Wf&#10;znsbkrfosV9AdvhH0lHLIN91EPaaXXZ20BjGMQbfnk6Y98c92I8PfPULAAD//wMAUEsDBBQABgAI&#10;AAAAIQDwgu+D3QAAAAkBAAAPAAAAZHJzL2Rvd25yZXYueG1sTI/BTsMwEETvSPyDtUhcKurQ0IqE&#10;OBUCcuNCAXHdxksSEa/T2G0DX88iDnCc2afZmWI9uV4daAydZwOX8wQUce1tx42Bl+fq4hpUiMgW&#10;e89k4JMCrMvTkwJz64/8RIdNbJSEcMjRQBvjkGsd6pYchrkfiOX27keHUeTYaDviUcJdrxdJstIO&#10;O5YPLQ5011L9sdk7A6F6pV31NatnyVvaeFrs7h8f0Jjzs+n2BlSkKf7B8FNfqkMpnbZ+zzaoXnSW&#10;LQU1kC5XoATI0ivZsv01dFno/wvKbwAAAP//AwBQSwECLQAUAAYACAAAACEAtoM4kv4AAADhAQAA&#10;EwAAAAAAAAAAAAAAAAAAAAAAW0NvbnRlbnRfVHlwZXNdLnhtbFBLAQItABQABgAIAAAAIQA4/SH/&#10;1gAAAJQBAAALAAAAAAAAAAAAAAAAAC8BAABfcmVscy8ucmVsc1BLAQItABQABgAIAAAAIQA8oNQD&#10;EQIAACgEAAAOAAAAAAAAAAAAAAAAAC4CAABkcnMvZTJvRG9jLnhtbFBLAQItABQABgAIAAAAIQDw&#10;gu+D3QAAAAkBAAAPAAAAAAAAAAAAAAAAAGsEAABkcnMvZG93bnJldi54bWxQSwUGAAAAAAQABADz&#10;AAAAdQUAAAAA&#10;"/>
            </w:pict>
          </mc:Fallback>
        </mc:AlternateContent>
      </w:r>
    </w:p>
    <w:p w:rsidR="007E0AC8" w:rsidRDefault="007E0AC8" w:rsidP="007E0AC8">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rsidR="007E0AC8" w:rsidRDefault="007E0AC8" w:rsidP="007E0AC8">
      <w:pPr>
        <w:spacing w:after="0"/>
        <w:jc w:val="center"/>
        <w:rPr>
          <w:rFonts w:ascii="Times New Roman" w:hAnsi="Times New Roman"/>
          <w:bCs/>
        </w:rPr>
      </w:pPr>
    </w:p>
    <w:p w:rsidR="007E0AC8" w:rsidRDefault="007E0AC8" w:rsidP="007E0AC8">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rsidR="007E0AC8" w:rsidRPr="00C92600" w:rsidRDefault="007E0AC8" w:rsidP="007E0AC8">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rsidR="007E0AC8" w:rsidRDefault="007E0AC8" w:rsidP="007E0AC8">
      <w:pPr>
        <w:spacing w:after="0"/>
        <w:jc w:val="center"/>
        <w:rPr>
          <w:rFonts w:ascii="Times New Roman" w:hAnsi="Times New Roman"/>
          <w:bCs/>
        </w:rPr>
      </w:pPr>
    </w:p>
    <w:p w:rsidR="007E0AC8" w:rsidRDefault="007E0AC8" w:rsidP="007E0AC8">
      <w:pPr>
        <w:spacing w:after="0" w:line="240" w:lineRule="auto"/>
        <w:rPr>
          <w:rFonts w:ascii="Times New Roman" w:hAnsi="Times New Roman"/>
          <w:bCs/>
        </w:rPr>
      </w:pPr>
      <w:r>
        <w:rPr>
          <w:rFonts w:ascii="Times New Roman" w:hAnsi="Times New Roman"/>
          <w:bCs/>
        </w:rPr>
        <w:br w:type="page"/>
      </w:r>
    </w:p>
    <w:p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8"/>
      <w:bookmarkEnd w:id="209"/>
      <w:bookmarkEnd w:id="210"/>
      <w:bookmarkEnd w:id="211"/>
    </w:p>
    <w:p w:rsidR="00E034FA" w:rsidRPr="00406154" w:rsidRDefault="00E034FA" w:rsidP="00E034FA"/>
    <w:p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rsidR="00E034FA" w:rsidRPr="00BD7610" w:rsidRDefault="00E034FA" w:rsidP="00E034FA">
      <w:pPr>
        <w:spacing w:after="0"/>
        <w:ind w:left="3544" w:firstLine="708"/>
        <w:rPr>
          <w:rFonts w:ascii="Times New Roman" w:hAnsi="Times New Roman"/>
          <w:sz w:val="24"/>
          <w:szCs w:val="24"/>
        </w:rPr>
      </w:pPr>
    </w:p>
    <w:p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rsidR="00E034FA" w:rsidRPr="00E14796" w:rsidRDefault="00E034FA" w:rsidP="00E034FA">
      <w:pPr>
        <w:spacing w:after="0"/>
        <w:ind w:left="-426"/>
        <w:jc w:val="both"/>
        <w:rPr>
          <w:rFonts w:ascii="Times New Roman" w:hAnsi="Times New Roman"/>
          <w:sz w:val="16"/>
          <w:szCs w:val="16"/>
        </w:rPr>
      </w:pPr>
    </w:p>
    <w:p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rsidR="00E034FA" w:rsidRDefault="00E034FA" w:rsidP="00E034FA">
      <w:pPr>
        <w:spacing w:after="0" w:line="240" w:lineRule="auto"/>
        <w:rPr>
          <w:rFonts w:ascii="Times New Roman" w:hAnsi="Times New Roman"/>
          <w:b/>
          <w:bCs/>
          <w:sz w:val="24"/>
          <w:szCs w:val="28"/>
          <w:lang w:eastAsia="hr-HR"/>
        </w:rPr>
      </w:pPr>
      <w:r>
        <w:rPr>
          <w:lang w:eastAsia="hr-HR"/>
        </w:rPr>
        <w:br w:type="page"/>
      </w:r>
    </w:p>
    <w:p w:rsidR="005E5A21" w:rsidRPr="00DC6AFE" w:rsidRDefault="00295AE7" w:rsidP="00DC6AFE">
      <w:pPr>
        <w:pStyle w:val="Naslov1"/>
        <w:spacing w:before="0"/>
        <w:rPr>
          <w:rFonts w:eastAsiaTheme="minorHAnsi"/>
          <w:b w:val="0"/>
          <w:bCs w:val="0"/>
        </w:rPr>
      </w:pPr>
      <w:bookmarkStart w:id="215" w:name="_Toc124148837"/>
      <w:bookmarkEnd w:id="204"/>
      <w:r w:rsidRPr="00BD7610">
        <w:rPr>
          <w:lang w:eastAsia="hr-HR"/>
        </w:rPr>
        <w:lastRenderedPageBreak/>
        <w:t>PRILOG</w:t>
      </w:r>
      <w:bookmarkEnd w:id="205"/>
      <w:bookmarkEnd w:id="206"/>
      <w:bookmarkEnd w:id="207"/>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6"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5"/>
    </w:p>
    <w:p w:rsidR="005E5A21" w:rsidRPr="00ED3A2B" w:rsidRDefault="005E5A21" w:rsidP="005E5A21">
      <w:pPr>
        <w:pStyle w:val="Default"/>
        <w:jc w:val="both"/>
        <w:rPr>
          <w:rFonts w:ascii="Times New Roman" w:hAnsi="Times New Roman" w:cs="Times New Roman"/>
        </w:rPr>
      </w:pPr>
    </w:p>
    <w:p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rsidR="005E5A21" w:rsidRPr="00ED3A2B" w:rsidRDefault="005E5A21" w:rsidP="005E5A21">
      <w:pPr>
        <w:pStyle w:val="Default"/>
        <w:jc w:val="center"/>
        <w:rPr>
          <w:rFonts w:ascii="Times New Roman" w:hAnsi="Times New Roman" w:cs="Times New Roman"/>
        </w:rPr>
      </w:pPr>
    </w:p>
    <w:p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rsidR="005E5A21" w:rsidRPr="00ED3A2B" w:rsidRDefault="005E5A21" w:rsidP="005E5A21">
      <w:pPr>
        <w:pStyle w:val="Default"/>
        <w:jc w:val="both"/>
        <w:rPr>
          <w:rFonts w:ascii="Times New Roman" w:hAnsi="Times New Roman" w:cs="Times New Roman"/>
        </w:rPr>
      </w:pPr>
    </w:p>
    <w:p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rsidR="005E5A21" w:rsidRPr="00ED3A2B" w:rsidRDefault="005E5A21" w:rsidP="005E5A21">
      <w:pPr>
        <w:pStyle w:val="Default"/>
        <w:jc w:val="both"/>
        <w:rPr>
          <w:rFonts w:ascii="Times New Roman" w:hAnsi="Times New Roman" w:cs="Times New Roman"/>
        </w:rPr>
      </w:pPr>
    </w:p>
    <w:p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rsidR="00225077" w:rsidRPr="00ED3A2B" w:rsidRDefault="00225077" w:rsidP="005E5A21">
      <w:pPr>
        <w:pStyle w:val="Default"/>
        <w:jc w:val="both"/>
        <w:rPr>
          <w:rFonts w:ascii="Times New Roman" w:hAnsi="Times New Roman" w:cs="Times New Roman"/>
        </w:rPr>
      </w:pPr>
    </w:p>
    <w:p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rsidR="005E5A21" w:rsidRPr="00ED3A2B" w:rsidRDefault="005E5A21" w:rsidP="005E5A21">
      <w:pPr>
        <w:pStyle w:val="Default"/>
        <w:ind w:left="1416" w:firstLine="708"/>
        <w:jc w:val="both"/>
        <w:rPr>
          <w:rFonts w:ascii="Times New Roman" w:hAnsi="Times New Roman" w:cs="Times New Roman"/>
        </w:rPr>
      </w:pPr>
    </w:p>
    <w:p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rsidR="005E5A21" w:rsidRPr="00ED3A2B" w:rsidRDefault="005E5A21" w:rsidP="005E5A21">
      <w:pPr>
        <w:pStyle w:val="Default"/>
        <w:jc w:val="both"/>
        <w:rPr>
          <w:rFonts w:ascii="Times New Roman" w:hAnsi="Times New Roman" w:cs="Times New Roman"/>
        </w:rPr>
      </w:pPr>
    </w:p>
    <w:p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rsidR="00612CE2" w:rsidRDefault="00612CE2" w:rsidP="00612CE2">
      <w:pPr>
        <w:pStyle w:val="Default"/>
        <w:jc w:val="both"/>
        <w:rPr>
          <w:rFonts w:ascii="Times New Roman" w:hAnsi="Times New Roman" w:cs="Times New Roman"/>
        </w:rPr>
      </w:pPr>
    </w:p>
    <w:p w:rsidR="00612CE2" w:rsidRPr="00ED3A2B" w:rsidRDefault="00612CE2" w:rsidP="00612CE2">
      <w:pPr>
        <w:pStyle w:val="Default"/>
        <w:jc w:val="both"/>
        <w:rPr>
          <w:rFonts w:ascii="Times New Roman" w:hAnsi="Times New Roman" w:cs="Times New Roman"/>
        </w:rPr>
      </w:pPr>
    </w:p>
    <w:p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DB237A">
        <w:rPr>
          <w:rFonts w:ascii="Times New Roman" w:hAnsi="Times New Roman" w:cs="Times New Roman"/>
        </w:rPr>
        <w:t>_______________, __________ 202</w:t>
      </w:r>
      <w:r w:rsidR="007E0AC8">
        <w:rPr>
          <w:rFonts w:ascii="Times New Roman" w:hAnsi="Times New Roman" w:cs="Times New Roman"/>
        </w:rPr>
        <w:t>3</w:t>
      </w:r>
      <w:r w:rsidRPr="00ED3A2B">
        <w:rPr>
          <w:rFonts w:ascii="Times New Roman" w:hAnsi="Times New Roman" w:cs="Times New Roman"/>
        </w:rPr>
        <w:t xml:space="preserve">. godine. </w:t>
      </w:r>
    </w:p>
    <w:p w:rsidR="005E5A21" w:rsidRDefault="005E5A21" w:rsidP="005E5A21">
      <w:pPr>
        <w:pStyle w:val="Default"/>
        <w:jc w:val="both"/>
        <w:rPr>
          <w:rFonts w:ascii="Times New Roman" w:hAnsi="Times New Roman" w:cs="Times New Roman"/>
        </w:rPr>
      </w:pPr>
    </w:p>
    <w:p w:rsidR="005E5A21" w:rsidRDefault="005E5A21" w:rsidP="005E5A21">
      <w:pPr>
        <w:pStyle w:val="Default"/>
        <w:ind w:left="2124" w:firstLine="708"/>
        <w:jc w:val="both"/>
        <w:rPr>
          <w:rFonts w:ascii="Times New Roman" w:hAnsi="Times New Roman" w:cs="Times New Roman"/>
        </w:rPr>
      </w:pPr>
    </w:p>
    <w:p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rsidR="005E5A21" w:rsidRDefault="005E5A21" w:rsidP="005E5A21">
      <w:pPr>
        <w:pStyle w:val="Default"/>
        <w:ind w:left="3540"/>
        <w:jc w:val="both"/>
        <w:rPr>
          <w:rFonts w:ascii="Times New Roman" w:hAnsi="Times New Roman" w:cs="Times New Roman"/>
        </w:rPr>
      </w:pPr>
    </w:p>
    <w:p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rsidR="004E0C04" w:rsidRPr="00612CE2"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6"/>
    </w:p>
    <w:sectPr w:rsidR="004E0C04" w:rsidRPr="00612CE2" w:rsidSect="00DF124F">
      <w:footerReference w:type="default" r:id="rId10"/>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14" w:rsidRDefault="00311314">
      <w:r>
        <w:separator/>
      </w:r>
    </w:p>
  </w:endnote>
  <w:endnote w:type="continuationSeparator" w:id="0">
    <w:p w:rsidR="00311314" w:rsidRDefault="0031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94634"/>
      <w:docPartObj>
        <w:docPartGallery w:val="Page Numbers (Bottom of Page)"/>
        <w:docPartUnique/>
      </w:docPartObj>
    </w:sdtPr>
    <w:sdtEndPr/>
    <w:sdtContent>
      <w:p w:rsidR="00311314" w:rsidRDefault="00311314" w:rsidP="00DF124F">
        <w:pPr>
          <w:pStyle w:val="Podnoje"/>
          <w:spacing w:after="0"/>
          <w:jc w:val="right"/>
        </w:pPr>
        <w:r>
          <w:fldChar w:fldCharType="begin"/>
        </w:r>
        <w:r>
          <w:instrText>PAGE   \* MERGEFORMAT</w:instrText>
        </w:r>
        <w:r>
          <w:fldChar w:fldCharType="separate"/>
        </w:r>
        <w:r w:rsidR="009978C0" w:rsidRPr="009978C0">
          <w:rPr>
            <w:noProof/>
            <w:lang w:val="hr-HR"/>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14" w:rsidRDefault="00311314">
      <w:r>
        <w:separator/>
      </w:r>
    </w:p>
  </w:footnote>
  <w:footnote w:type="continuationSeparator" w:id="0">
    <w:p w:rsidR="00311314" w:rsidRDefault="00311314">
      <w:r>
        <w:continuationSeparator/>
      </w:r>
    </w:p>
  </w:footnote>
  <w:footnote w:id="1">
    <w:p w:rsidR="00311314" w:rsidRPr="002F745E" w:rsidRDefault="00311314"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rsidR="00311314" w:rsidRDefault="00311314"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rsidR="00311314" w:rsidRDefault="00311314" w:rsidP="00E034FA">
      <w:pPr>
        <w:pStyle w:val="Tekstfusnote"/>
        <w:rPr>
          <w:rFonts w:ascii="Times New Roman" w:hAnsi="Times New Roman"/>
        </w:rPr>
      </w:pPr>
    </w:p>
    <w:p w:rsidR="00311314" w:rsidRPr="002F745E" w:rsidRDefault="00311314" w:rsidP="00E034FA">
      <w:pPr>
        <w:pStyle w:val="Tekstfus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C5C22"/>
    <w:multiLevelType w:val="hybridMultilevel"/>
    <w:tmpl w:val="1F566B78"/>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 w15:restartNumberingAfterBreak="0">
    <w:nsid w:val="0DA9459E"/>
    <w:multiLevelType w:val="hybridMultilevel"/>
    <w:tmpl w:val="F7D8B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21ACA"/>
    <w:multiLevelType w:val="hybridMultilevel"/>
    <w:tmpl w:val="AA4A8A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676FAF"/>
    <w:multiLevelType w:val="hybridMultilevel"/>
    <w:tmpl w:val="C67C3D54"/>
    <w:lvl w:ilvl="0" w:tplc="D6B474C4">
      <w:start w:val="2"/>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7"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4"/>
  </w:num>
  <w:num w:numId="6">
    <w:abstractNumId w:val="11"/>
  </w:num>
  <w:num w:numId="7">
    <w:abstractNumId w:val="3"/>
  </w:num>
  <w:num w:numId="8">
    <w:abstractNumId w:val="13"/>
  </w:num>
  <w:num w:numId="9">
    <w:abstractNumId w:val="8"/>
  </w:num>
  <w:num w:numId="10">
    <w:abstractNumId w:val="12"/>
  </w:num>
  <w:num w:numId="11">
    <w:abstractNumId w:val="2"/>
  </w:num>
  <w:num w:numId="12">
    <w:abstractNumId w:val="5"/>
  </w:num>
  <w:num w:numId="13">
    <w:abstractNumId w:val="1"/>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E21"/>
    <w:rsid w:val="000016B3"/>
    <w:rsid w:val="0000299B"/>
    <w:rsid w:val="000121FE"/>
    <w:rsid w:val="00013C6A"/>
    <w:rsid w:val="000155DA"/>
    <w:rsid w:val="00016170"/>
    <w:rsid w:val="000166C2"/>
    <w:rsid w:val="00016D5E"/>
    <w:rsid w:val="00017B6F"/>
    <w:rsid w:val="000203D8"/>
    <w:rsid w:val="00022393"/>
    <w:rsid w:val="00034BCB"/>
    <w:rsid w:val="00035078"/>
    <w:rsid w:val="00035731"/>
    <w:rsid w:val="0004446E"/>
    <w:rsid w:val="00045502"/>
    <w:rsid w:val="000457F8"/>
    <w:rsid w:val="00061040"/>
    <w:rsid w:val="0006445F"/>
    <w:rsid w:val="00064EFB"/>
    <w:rsid w:val="00065390"/>
    <w:rsid w:val="000674B5"/>
    <w:rsid w:val="000703BB"/>
    <w:rsid w:val="00070B7F"/>
    <w:rsid w:val="00077DBE"/>
    <w:rsid w:val="00080EFD"/>
    <w:rsid w:val="0008572A"/>
    <w:rsid w:val="0008786E"/>
    <w:rsid w:val="00090CBB"/>
    <w:rsid w:val="000916FA"/>
    <w:rsid w:val="00093BA8"/>
    <w:rsid w:val="000A32D9"/>
    <w:rsid w:val="000A33EE"/>
    <w:rsid w:val="000A33F8"/>
    <w:rsid w:val="000A3A6C"/>
    <w:rsid w:val="000A6CBD"/>
    <w:rsid w:val="000B1916"/>
    <w:rsid w:val="000B1B0E"/>
    <w:rsid w:val="000B20AA"/>
    <w:rsid w:val="000B2E52"/>
    <w:rsid w:val="000B45B0"/>
    <w:rsid w:val="000C0368"/>
    <w:rsid w:val="000C292F"/>
    <w:rsid w:val="000C51C9"/>
    <w:rsid w:val="000C5A3B"/>
    <w:rsid w:val="000C76EB"/>
    <w:rsid w:val="000D0EC7"/>
    <w:rsid w:val="000D707E"/>
    <w:rsid w:val="000E525B"/>
    <w:rsid w:val="000F1909"/>
    <w:rsid w:val="000F2467"/>
    <w:rsid w:val="000F27E5"/>
    <w:rsid w:val="000F39BE"/>
    <w:rsid w:val="000F4E0F"/>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3CF4"/>
    <w:rsid w:val="0017469D"/>
    <w:rsid w:val="00176A29"/>
    <w:rsid w:val="001815B5"/>
    <w:rsid w:val="00182E1E"/>
    <w:rsid w:val="0018422D"/>
    <w:rsid w:val="001849CF"/>
    <w:rsid w:val="00185658"/>
    <w:rsid w:val="001860FC"/>
    <w:rsid w:val="00186DE4"/>
    <w:rsid w:val="00187D8B"/>
    <w:rsid w:val="00191858"/>
    <w:rsid w:val="00193EAC"/>
    <w:rsid w:val="0019414D"/>
    <w:rsid w:val="00195726"/>
    <w:rsid w:val="00197056"/>
    <w:rsid w:val="00197262"/>
    <w:rsid w:val="001A1459"/>
    <w:rsid w:val="001A25E9"/>
    <w:rsid w:val="001A3C70"/>
    <w:rsid w:val="001A736D"/>
    <w:rsid w:val="001B0F89"/>
    <w:rsid w:val="001B1F0F"/>
    <w:rsid w:val="001B68E1"/>
    <w:rsid w:val="001C0C85"/>
    <w:rsid w:val="001C1F5B"/>
    <w:rsid w:val="001C4BA0"/>
    <w:rsid w:val="001D6E4D"/>
    <w:rsid w:val="001D7570"/>
    <w:rsid w:val="001D7F46"/>
    <w:rsid w:val="001E1827"/>
    <w:rsid w:val="001F36DB"/>
    <w:rsid w:val="001F5F78"/>
    <w:rsid w:val="001F61E3"/>
    <w:rsid w:val="001F63C3"/>
    <w:rsid w:val="00200218"/>
    <w:rsid w:val="00202C4E"/>
    <w:rsid w:val="002032AF"/>
    <w:rsid w:val="00203AED"/>
    <w:rsid w:val="00205D19"/>
    <w:rsid w:val="00207A2C"/>
    <w:rsid w:val="00211A62"/>
    <w:rsid w:val="0021329E"/>
    <w:rsid w:val="0021680F"/>
    <w:rsid w:val="00221B2C"/>
    <w:rsid w:val="00223D51"/>
    <w:rsid w:val="00225077"/>
    <w:rsid w:val="00234182"/>
    <w:rsid w:val="002359CD"/>
    <w:rsid w:val="00236B38"/>
    <w:rsid w:val="00236E77"/>
    <w:rsid w:val="00247507"/>
    <w:rsid w:val="00247F77"/>
    <w:rsid w:val="00250480"/>
    <w:rsid w:val="002510DC"/>
    <w:rsid w:val="002526C1"/>
    <w:rsid w:val="00252B62"/>
    <w:rsid w:val="00260BCF"/>
    <w:rsid w:val="00267D3A"/>
    <w:rsid w:val="002730FF"/>
    <w:rsid w:val="00281DA6"/>
    <w:rsid w:val="0028303C"/>
    <w:rsid w:val="00283F9A"/>
    <w:rsid w:val="00284039"/>
    <w:rsid w:val="00286693"/>
    <w:rsid w:val="002871B5"/>
    <w:rsid w:val="00290AB1"/>
    <w:rsid w:val="00291548"/>
    <w:rsid w:val="00295AE7"/>
    <w:rsid w:val="002A0CB9"/>
    <w:rsid w:val="002A4F7E"/>
    <w:rsid w:val="002A6EFA"/>
    <w:rsid w:val="002C032F"/>
    <w:rsid w:val="002C06B6"/>
    <w:rsid w:val="002C3397"/>
    <w:rsid w:val="002C360A"/>
    <w:rsid w:val="002C4FED"/>
    <w:rsid w:val="002C6A6F"/>
    <w:rsid w:val="002D4AD9"/>
    <w:rsid w:val="002D55B3"/>
    <w:rsid w:val="002D6116"/>
    <w:rsid w:val="002D72F2"/>
    <w:rsid w:val="002D7C86"/>
    <w:rsid w:val="002E22A1"/>
    <w:rsid w:val="002E469F"/>
    <w:rsid w:val="002E4721"/>
    <w:rsid w:val="002E76D9"/>
    <w:rsid w:val="002F1756"/>
    <w:rsid w:val="002F5F80"/>
    <w:rsid w:val="002F745E"/>
    <w:rsid w:val="00301F91"/>
    <w:rsid w:val="0030247C"/>
    <w:rsid w:val="003054B9"/>
    <w:rsid w:val="0031030F"/>
    <w:rsid w:val="00311314"/>
    <w:rsid w:val="00313347"/>
    <w:rsid w:val="00315835"/>
    <w:rsid w:val="003211F3"/>
    <w:rsid w:val="00321B8B"/>
    <w:rsid w:val="003236B6"/>
    <w:rsid w:val="00326C2A"/>
    <w:rsid w:val="00334D9E"/>
    <w:rsid w:val="00337EE8"/>
    <w:rsid w:val="00340EAB"/>
    <w:rsid w:val="00343477"/>
    <w:rsid w:val="00343743"/>
    <w:rsid w:val="00345401"/>
    <w:rsid w:val="00345B3F"/>
    <w:rsid w:val="003477CB"/>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9E5"/>
    <w:rsid w:val="00375B28"/>
    <w:rsid w:val="003826B8"/>
    <w:rsid w:val="00382F90"/>
    <w:rsid w:val="0038364D"/>
    <w:rsid w:val="00390E02"/>
    <w:rsid w:val="00395351"/>
    <w:rsid w:val="00396E01"/>
    <w:rsid w:val="003A2500"/>
    <w:rsid w:val="003A25A4"/>
    <w:rsid w:val="003A422D"/>
    <w:rsid w:val="003A43E1"/>
    <w:rsid w:val="003A4619"/>
    <w:rsid w:val="003A4C0D"/>
    <w:rsid w:val="003B3182"/>
    <w:rsid w:val="003B37E2"/>
    <w:rsid w:val="003B6904"/>
    <w:rsid w:val="003C2195"/>
    <w:rsid w:val="003C26D7"/>
    <w:rsid w:val="003C5D64"/>
    <w:rsid w:val="003C7EEE"/>
    <w:rsid w:val="003D2A48"/>
    <w:rsid w:val="003D2E5F"/>
    <w:rsid w:val="003D39CE"/>
    <w:rsid w:val="003D4E59"/>
    <w:rsid w:val="003D4FFD"/>
    <w:rsid w:val="003D6500"/>
    <w:rsid w:val="003E0FFC"/>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61CE5"/>
    <w:rsid w:val="00472DD2"/>
    <w:rsid w:val="00482EF5"/>
    <w:rsid w:val="0048356D"/>
    <w:rsid w:val="00486F6A"/>
    <w:rsid w:val="00493815"/>
    <w:rsid w:val="00494031"/>
    <w:rsid w:val="004964B6"/>
    <w:rsid w:val="004A053C"/>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79F6"/>
    <w:rsid w:val="004E0C04"/>
    <w:rsid w:val="004E13E7"/>
    <w:rsid w:val="004E36EC"/>
    <w:rsid w:val="004E5452"/>
    <w:rsid w:val="004E565C"/>
    <w:rsid w:val="004E5AB0"/>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49F2"/>
    <w:rsid w:val="00544E50"/>
    <w:rsid w:val="005465B0"/>
    <w:rsid w:val="00551C96"/>
    <w:rsid w:val="0055237E"/>
    <w:rsid w:val="005638E0"/>
    <w:rsid w:val="005639C7"/>
    <w:rsid w:val="00565493"/>
    <w:rsid w:val="00572308"/>
    <w:rsid w:val="00575A10"/>
    <w:rsid w:val="00575E90"/>
    <w:rsid w:val="00577221"/>
    <w:rsid w:val="00583749"/>
    <w:rsid w:val="005878C8"/>
    <w:rsid w:val="00590756"/>
    <w:rsid w:val="005925C5"/>
    <w:rsid w:val="005928C6"/>
    <w:rsid w:val="00593DA0"/>
    <w:rsid w:val="0059608E"/>
    <w:rsid w:val="00597AB3"/>
    <w:rsid w:val="005A2567"/>
    <w:rsid w:val="005A3B50"/>
    <w:rsid w:val="005A78B8"/>
    <w:rsid w:val="005B03D3"/>
    <w:rsid w:val="005B17F4"/>
    <w:rsid w:val="005B1915"/>
    <w:rsid w:val="005C0BB8"/>
    <w:rsid w:val="005C2526"/>
    <w:rsid w:val="005C3AD6"/>
    <w:rsid w:val="005C3F6E"/>
    <w:rsid w:val="005C5742"/>
    <w:rsid w:val="005C5FFE"/>
    <w:rsid w:val="005C7DC5"/>
    <w:rsid w:val="005D761B"/>
    <w:rsid w:val="005E0C59"/>
    <w:rsid w:val="005E18F4"/>
    <w:rsid w:val="005E1EAF"/>
    <w:rsid w:val="005E1F78"/>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7B0"/>
    <w:rsid w:val="00607EE6"/>
    <w:rsid w:val="00610667"/>
    <w:rsid w:val="00611344"/>
    <w:rsid w:val="00612CE2"/>
    <w:rsid w:val="00617E14"/>
    <w:rsid w:val="00620AAD"/>
    <w:rsid w:val="00621D60"/>
    <w:rsid w:val="00622B1C"/>
    <w:rsid w:val="00627F19"/>
    <w:rsid w:val="006327D1"/>
    <w:rsid w:val="00636DBC"/>
    <w:rsid w:val="00642D01"/>
    <w:rsid w:val="00643B7A"/>
    <w:rsid w:val="00645314"/>
    <w:rsid w:val="00650722"/>
    <w:rsid w:val="00660745"/>
    <w:rsid w:val="0066108B"/>
    <w:rsid w:val="0066358A"/>
    <w:rsid w:val="00664717"/>
    <w:rsid w:val="006668E7"/>
    <w:rsid w:val="006739C7"/>
    <w:rsid w:val="00675DBE"/>
    <w:rsid w:val="00676266"/>
    <w:rsid w:val="006804B2"/>
    <w:rsid w:val="0068335C"/>
    <w:rsid w:val="00686B3D"/>
    <w:rsid w:val="00690A12"/>
    <w:rsid w:val="00690BF6"/>
    <w:rsid w:val="0069595F"/>
    <w:rsid w:val="00697064"/>
    <w:rsid w:val="006A0C71"/>
    <w:rsid w:val="006A2F1C"/>
    <w:rsid w:val="006A3E65"/>
    <w:rsid w:val="006A66E4"/>
    <w:rsid w:val="006B1448"/>
    <w:rsid w:val="006C2A9B"/>
    <w:rsid w:val="006C33F9"/>
    <w:rsid w:val="006C3B96"/>
    <w:rsid w:val="006C4795"/>
    <w:rsid w:val="006C7743"/>
    <w:rsid w:val="006D21DE"/>
    <w:rsid w:val="006D3083"/>
    <w:rsid w:val="006E67A6"/>
    <w:rsid w:val="006E6AC5"/>
    <w:rsid w:val="006E739F"/>
    <w:rsid w:val="006F08E2"/>
    <w:rsid w:val="006F4D69"/>
    <w:rsid w:val="006F63DD"/>
    <w:rsid w:val="00701A95"/>
    <w:rsid w:val="00706BEB"/>
    <w:rsid w:val="00714140"/>
    <w:rsid w:val="00716C99"/>
    <w:rsid w:val="00717575"/>
    <w:rsid w:val="00721C36"/>
    <w:rsid w:val="00723A85"/>
    <w:rsid w:val="00724399"/>
    <w:rsid w:val="007300D6"/>
    <w:rsid w:val="00730CD3"/>
    <w:rsid w:val="00732B01"/>
    <w:rsid w:val="00737FF0"/>
    <w:rsid w:val="007427C8"/>
    <w:rsid w:val="007461B4"/>
    <w:rsid w:val="00750076"/>
    <w:rsid w:val="007506C7"/>
    <w:rsid w:val="00753E89"/>
    <w:rsid w:val="00754FEB"/>
    <w:rsid w:val="0075666E"/>
    <w:rsid w:val="00756DFB"/>
    <w:rsid w:val="00757CD3"/>
    <w:rsid w:val="00761661"/>
    <w:rsid w:val="00761C02"/>
    <w:rsid w:val="0076244A"/>
    <w:rsid w:val="00763BBC"/>
    <w:rsid w:val="00771206"/>
    <w:rsid w:val="00775691"/>
    <w:rsid w:val="00775CA5"/>
    <w:rsid w:val="007767AE"/>
    <w:rsid w:val="00780AB9"/>
    <w:rsid w:val="0078164A"/>
    <w:rsid w:val="00783803"/>
    <w:rsid w:val="00786D95"/>
    <w:rsid w:val="00791BB6"/>
    <w:rsid w:val="007945CC"/>
    <w:rsid w:val="00795D54"/>
    <w:rsid w:val="007A217A"/>
    <w:rsid w:val="007A2E75"/>
    <w:rsid w:val="007B0B0F"/>
    <w:rsid w:val="007B28B5"/>
    <w:rsid w:val="007B471B"/>
    <w:rsid w:val="007C3991"/>
    <w:rsid w:val="007C694A"/>
    <w:rsid w:val="007C6EE5"/>
    <w:rsid w:val="007D0032"/>
    <w:rsid w:val="007D0710"/>
    <w:rsid w:val="007D5213"/>
    <w:rsid w:val="007E0551"/>
    <w:rsid w:val="007E0AC8"/>
    <w:rsid w:val="007E1815"/>
    <w:rsid w:val="007E57A7"/>
    <w:rsid w:val="007E5D59"/>
    <w:rsid w:val="007F40C9"/>
    <w:rsid w:val="007F5AB1"/>
    <w:rsid w:val="007F64DF"/>
    <w:rsid w:val="007F7187"/>
    <w:rsid w:val="008012D1"/>
    <w:rsid w:val="00801811"/>
    <w:rsid w:val="00801CB6"/>
    <w:rsid w:val="00803E02"/>
    <w:rsid w:val="0081454C"/>
    <w:rsid w:val="00815427"/>
    <w:rsid w:val="00817B03"/>
    <w:rsid w:val="008227D5"/>
    <w:rsid w:val="0082335C"/>
    <w:rsid w:val="00826D44"/>
    <w:rsid w:val="00827011"/>
    <w:rsid w:val="008316C0"/>
    <w:rsid w:val="00832827"/>
    <w:rsid w:val="008329F6"/>
    <w:rsid w:val="008336E6"/>
    <w:rsid w:val="0083532B"/>
    <w:rsid w:val="008368AB"/>
    <w:rsid w:val="00836CE1"/>
    <w:rsid w:val="00836DCE"/>
    <w:rsid w:val="00840D16"/>
    <w:rsid w:val="00841BE3"/>
    <w:rsid w:val="008554F3"/>
    <w:rsid w:val="008565D7"/>
    <w:rsid w:val="00856AD5"/>
    <w:rsid w:val="00860AEC"/>
    <w:rsid w:val="008650CD"/>
    <w:rsid w:val="00865AD4"/>
    <w:rsid w:val="00865B0C"/>
    <w:rsid w:val="00865E21"/>
    <w:rsid w:val="00872AAD"/>
    <w:rsid w:val="0087532B"/>
    <w:rsid w:val="00875D33"/>
    <w:rsid w:val="00880A69"/>
    <w:rsid w:val="0088162E"/>
    <w:rsid w:val="00883F82"/>
    <w:rsid w:val="0088787C"/>
    <w:rsid w:val="00896397"/>
    <w:rsid w:val="008971AE"/>
    <w:rsid w:val="008A4823"/>
    <w:rsid w:val="008A6828"/>
    <w:rsid w:val="008B1F0F"/>
    <w:rsid w:val="008B5CF0"/>
    <w:rsid w:val="008C0238"/>
    <w:rsid w:val="008C0369"/>
    <w:rsid w:val="008C0B57"/>
    <w:rsid w:val="008C24CF"/>
    <w:rsid w:val="008D00CD"/>
    <w:rsid w:val="008D2A1D"/>
    <w:rsid w:val="008D52BE"/>
    <w:rsid w:val="008E7B8D"/>
    <w:rsid w:val="008F0B4D"/>
    <w:rsid w:val="008F0F60"/>
    <w:rsid w:val="008F1F20"/>
    <w:rsid w:val="008F6228"/>
    <w:rsid w:val="008F65FA"/>
    <w:rsid w:val="008F7445"/>
    <w:rsid w:val="00900F3F"/>
    <w:rsid w:val="00905952"/>
    <w:rsid w:val="00906B1F"/>
    <w:rsid w:val="00911EF6"/>
    <w:rsid w:val="00913B47"/>
    <w:rsid w:val="00920FA3"/>
    <w:rsid w:val="00930116"/>
    <w:rsid w:val="00931DAF"/>
    <w:rsid w:val="0093478E"/>
    <w:rsid w:val="00940D5E"/>
    <w:rsid w:val="009425D8"/>
    <w:rsid w:val="00943353"/>
    <w:rsid w:val="009436D0"/>
    <w:rsid w:val="0095463A"/>
    <w:rsid w:val="0095466E"/>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978C0"/>
    <w:rsid w:val="009A2467"/>
    <w:rsid w:val="009A2F88"/>
    <w:rsid w:val="009A4B89"/>
    <w:rsid w:val="009A50E3"/>
    <w:rsid w:val="009A6835"/>
    <w:rsid w:val="009C1355"/>
    <w:rsid w:val="009C32B2"/>
    <w:rsid w:val="009D5FF9"/>
    <w:rsid w:val="009E3386"/>
    <w:rsid w:val="009E6D0C"/>
    <w:rsid w:val="009F107B"/>
    <w:rsid w:val="009F2EF3"/>
    <w:rsid w:val="009F5A28"/>
    <w:rsid w:val="009F74E2"/>
    <w:rsid w:val="00A022E0"/>
    <w:rsid w:val="00A041D9"/>
    <w:rsid w:val="00A06657"/>
    <w:rsid w:val="00A069F9"/>
    <w:rsid w:val="00A06C77"/>
    <w:rsid w:val="00A162BB"/>
    <w:rsid w:val="00A175C6"/>
    <w:rsid w:val="00A17E5B"/>
    <w:rsid w:val="00A210B9"/>
    <w:rsid w:val="00A226CD"/>
    <w:rsid w:val="00A22F04"/>
    <w:rsid w:val="00A2368C"/>
    <w:rsid w:val="00A2602A"/>
    <w:rsid w:val="00A3187F"/>
    <w:rsid w:val="00A332A2"/>
    <w:rsid w:val="00A3722C"/>
    <w:rsid w:val="00A40EEC"/>
    <w:rsid w:val="00A42220"/>
    <w:rsid w:val="00A42FFB"/>
    <w:rsid w:val="00A43580"/>
    <w:rsid w:val="00A459DD"/>
    <w:rsid w:val="00A47006"/>
    <w:rsid w:val="00A4712E"/>
    <w:rsid w:val="00A5218D"/>
    <w:rsid w:val="00A576AA"/>
    <w:rsid w:val="00A61808"/>
    <w:rsid w:val="00A62066"/>
    <w:rsid w:val="00A6760F"/>
    <w:rsid w:val="00A7011A"/>
    <w:rsid w:val="00A761F3"/>
    <w:rsid w:val="00A8047F"/>
    <w:rsid w:val="00A81CC0"/>
    <w:rsid w:val="00A84A87"/>
    <w:rsid w:val="00A853F3"/>
    <w:rsid w:val="00A87FA2"/>
    <w:rsid w:val="00A912BC"/>
    <w:rsid w:val="00AA63C0"/>
    <w:rsid w:val="00AA6487"/>
    <w:rsid w:val="00AB06AA"/>
    <w:rsid w:val="00AB294E"/>
    <w:rsid w:val="00AB4CCA"/>
    <w:rsid w:val="00AB5F18"/>
    <w:rsid w:val="00AC1138"/>
    <w:rsid w:val="00AC30BD"/>
    <w:rsid w:val="00AC5424"/>
    <w:rsid w:val="00AD0469"/>
    <w:rsid w:val="00AE0223"/>
    <w:rsid w:val="00AF065B"/>
    <w:rsid w:val="00AF0F53"/>
    <w:rsid w:val="00AF36A7"/>
    <w:rsid w:val="00AF4F85"/>
    <w:rsid w:val="00AF5C8A"/>
    <w:rsid w:val="00AF5E1F"/>
    <w:rsid w:val="00B02075"/>
    <w:rsid w:val="00B040C1"/>
    <w:rsid w:val="00B0758B"/>
    <w:rsid w:val="00B077DB"/>
    <w:rsid w:val="00B1067D"/>
    <w:rsid w:val="00B10EAF"/>
    <w:rsid w:val="00B135C6"/>
    <w:rsid w:val="00B135EE"/>
    <w:rsid w:val="00B147D0"/>
    <w:rsid w:val="00B243D1"/>
    <w:rsid w:val="00B30DD5"/>
    <w:rsid w:val="00B354F7"/>
    <w:rsid w:val="00B37F7A"/>
    <w:rsid w:val="00B4091B"/>
    <w:rsid w:val="00B411B5"/>
    <w:rsid w:val="00B41AD7"/>
    <w:rsid w:val="00B5390E"/>
    <w:rsid w:val="00B562CC"/>
    <w:rsid w:val="00B57010"/>
    <w:rsid w:val="00B60412"/>
    <w:rsid w:val="00B733C7"/>
    <w:rsid w:val="00B73DF3"/>
    <w:rsid w:val="00B77B5B"/>
    <w:rsid w:val="00B83BD5"/>
    <w:rsid w:val="00B83E34"/>
    <w:rsid w:val="00B8589D"/>
    <w:rsid w:val="00B87E6E"/>
    <w:rsid w:val="00B9017C"/>
    <w:rsid w:val="00B91003"/>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21ED"/>
    <w:rsid w:val="00BC4617"/>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700"/>
    <w:rsid w:val="00C06CD9"/>
    <w:rsid w:val="00C073BD"/>
    <w:rsid w:val="00C11268"/>
    <w:rsid w:val="00C11B81"/>
    <w:rsid w:val="00C13ED5"/>
    <w:rsid w:val="00C158FF"/>
    <w:rsid w:val="00C15B51"/>
    <w:rsid w:val="00C15D1C"/>
    <w:rsid w:val="00C177E0"/>
    <w:rsid w:val="00C17CF0"/>
    <w:rsid w:val="00C33DBD"/>
    <w:rsid w:val="00C370F2"/>
    <w:rsid w:val="00C37F2A"/>
    <w:rsid w:val="00C40227"/>
    <w:rsid w:val="00C52FAD"/>
    <w:rsid w:val="00C563E0"/>
    <w:rsid w:val="00C568E8"/>
    <w:rsid w:val="00C571B3"/>
    <w:rsid w:val="00C61341"/>
    <w:rsid w:val="00C674C0"/>
    <w:rsid w:val="00C73283"/>
    <w:rsid w:val="00C77785"/>
    <w:rsid w:val="00C83B55"/>
    <w:rsid w:val="00C87E14"/>
    <w:rsid w:val="00C9029F"/>
    <w:rsid w:val="00C949F0"/>
    <w:rsid w:val="00C9514D"/>
    <w:rsid w:val="00C951B8"/>
    <w:rsid w:val="00C95594"/>
    <w:rsid w:val="00CA0CDA"/>
    <w:rsid w:val="00CA39B3"/>
    <w:rsid w:val="00CA51DB"/>
    <w:rsid w:val="00CB7325"/>
    <w:rsid w:val="00CC3917"/>
    <w:rsid w:val="00CC3D2E"/>
    <w:rsid w:val="00CC5EC6"/>
    <w:rsid w:val="00CD0633"/>
    <w:rsid w:val="00CD407B"/>
    <w:rsid w:val="00CD6C3E"/>
    <w:rsid w:val="00CD7875"/>
    <w:rsid w:val="00CE3FED"/>
    <w:rsid w:val="00CE480C"/>
    <w:rsid w:val="00CE5A4D"/>
    <w:rsid w:val="00CE6A49"/>
    <w:rsid w:val="00CF3F20"/>
    <w:rsid w:val="00D01CF5"/>
    <w:rsid w:val="00D03570"/>
    <w:rsid w:val="00D05E20"/>
    <w:rsid w:val="00D06943"/>
    <w:rsid w:val="00D12B02"/>
    <w:rsid w:val="00D160DA"/>
    <w:rsid w:val="00D16B59"/>
    <w:rsid w:val="00D175CF"/>
    <w:rsid w:val="00D2481C"/>
    <w:rsid w:val="00D27491"/>
    <w:rsid w:val="00D317C4"/>
    <w:rsid w:val="00D3233C"/>
    <w:rsid w:val="00D333B9"/>
    <w:rsid w:val="00D33F90"/>
    <w:rsid w:val="00D3493E"/>
    <w:rsid w:val="00D3553C"/>
    <w:rsid w:val="00D3646A"/>
    <w:rsid w:val="00D37BCE"/>
    <w:rsid w:val="00D37C8F"/>
    <w:rsid w:val="00D37E9E"/>
    <w:rsid w:val="00D458AE"/>
    <w:rsid w:val="00D478BF"/>
    <w:rsid w:val="00D5274A"/>
    <w:rsid w:val="00D52EAC"/>
    <w:rsid w:val="00D54265"/>
    <w:rsid w:val="00D72A03"/>
    <w:rsid w:val="00D72FEF"/>
    <w:rsid w:val="00D75D74"/>
    <w:rsid w:val="00D77522"/>
    <w:rsid w:val="00D81CD0"/>
    <w:rsid w:val="00D83B57"/>
    <w:rsid w:val="00D84BF3"/>
    <w:rsid w:val="00D8784F"/>
    <w:rsid w:val="00D87AB6"/>
    <w:rsid w:val="00D91799"/>
    <w:rsid w:val="00D93152"/>
    <w:rsid w:val="00DA0A26"/>
    <w:rsid w:val="00DA1248"/>
    <w:rsid w:val="00DA167D"/>
    <w:rsid w:val="00DA3F25"/>
    <w:rsid w:val="00DB237A"/>
    <w:rsid w:val="00DB2C9D"/>
    <w:rsid w:val="00DC0669"/>
    <w:rsid w:val="00DC1A7F"/>
    <w:rsid w:val="00DC41F8"/>
    <w:rsid w:val="00DC5187"/>
    <w:rsid w:val="00DC5631"/>
    <w:rsid w:val="00DC6AFE"/>
    <w:rsid w:val="00DC7859"/>
    <w:rsid w:val="00DD011A"/>
    <w:rsid w:val="00DD0ACD"/>
    <w:rsid w:val="00DE0888"/>
    <w:rsid w:val="00DE5953"/>
    <w:rsid w:val="00DE7389"/>
    <w:rsid w:val="00DF124F"/>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35F21"/>
    <w:rsid w:val="00E45F2A"/>
    <w:rsid w:val="00E4733D"/>
    <w:rsid w:val="00E501F7"/>
    <w:rsid w:val="00E5260D"/>
    <w:rsid w:val="00E53F12"/>
    <w:rsid w:val="00E56F0F"/>
    <w:rsid w:val="00E62474"/>
    <w:rsid w:val="00E66373"/>
    <w:rsid w:val="00E76A55"/>
    <w:rsid w:val="00E81186"/>
    <w:rsid w:val="00E83700"/>
    <w:rsid w:val="00E84083"/>
    <w:rsid w:val="00E854B6"/>
    <w:rsid w:val="00E91A14"/>
    <w:rsid w:val="00E93097"/>
    <w:rsid w:val="00E93B5E"/>
    <w:rsid w:val="00E95E1B"/>
    <w:rsid w:val="00EA0941"/>
    <w:rsid w:val="00EA27F1"/>
    <w:rsid w:val="00EA78E1"/>
    <w:rsid w:val="00EB41F5"/>
    <w:rsid w:val="00EB7ADF"/>
    <w:rsid w:val="00EC4931"/>
    <w:rsid w:val="00EC51BC"/>
    <w:rsid w:val="00ED1087"/>
    <w:rsid w:val="00ED22CA"/>
    <w:rsid w:val="00ED24AF"/>
    <w:rsid w:val="00ED2A65"/>
    <w:rsid w:val="00ED4F8F"/>
    <w:rsid w:val="00ED5023"/>
    <w:rsid w:val="00ED6FE3"/>
    <w:rsid w:val="00ED7658"/>
    <w:rsid w:val="00EE6F79"/>
    <w:rsid w:val="00EF1E10"/>
    <w:rsid w:val="00EF4AC3"/>
    <w:rsid w:val="00EF4CED"/>
    <w:rsid w:val="00EF6DEF"/>
    <w:rsid w:val="00F01038"/>
    <w:rsid w:val="00F0355E"/>
    <w:rsid w:val="00F049DD"/>
    <w:rsid w:val="00F10588"/>
    <w:rsid w:val="00F10E3E"/>
    <w:rsid w:val="00F137B9"/>
    <w:rsid w:val="00F21164"/>
    <w:rsid w:val="00F22DD3"/>
    <w:rsid w:val="00F242A7"/>
    <w:rsid w:val="00F34E3D"/>
    <w:rsid w:val="00F40572"/>
    <w:rsid w:val="00F43865"/>
    <w:rsid w:val="00F45635"/>
    <w:rsid w:val="00F50A07"/>
    <w:rsid w:val="00F5366A"/>
    <w:rsid w:val="00F542A7"/>
    <w:rsid w:val="00F62B24"/>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A239B"/>
    <w:rsid w:val="00FA263D"/>
    <w:rsid w:val="00FA2A5B"/>
    <w:rsid w:val="00FA36B1"/>
    <w:rsid w:val="00FA6BD7"/>
    <w:rsid w:val="00FB481D"/>
    <w:rsid w:val="00FB6336"/>
    <w:rsid w:val="00FC4B1D"/>
    <w:rsid w:val="00FD3CFC"/>
    <w:rsid w:val="00FD5436"/>
    <w:rsid w:val="00FE3AA8"/>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FE4564F"/>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80AB-7E18-4243-8ECF-0898C0A3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22</Pages>
  <Words>7455</Words>
  <Characters>42494</Characters>
  <Application>Microsoft Office Word</Application>
  <DocSecurity>0</DocSecurity>
  <Lines>354</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49850</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Anita.Strniscak@varazdinska-zupanija.hr</dc:creator>
  <cp:lastModifiedBy>Marina Ivančević</cp:lastModifiedBy>
  <cp:revision>39</cp:revision>
  <cp:lastPrinted>2021-01-22T05:58:00Z</cp:lastPrinted>
  <dcterms:created xsi:type="dcterms:W3CDTF">2017-05-19T12:13:00Z</dcterms:created>
  <dcterms:modified xsi:type="dcterms:W3CDTF">2023-01-09T08:27:00Z</dcterms:modified>
</cp:coreProperties>
</file>