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68C49" w14:textId="1D1E4417" w:rsidR="004D4B11" w:rsidRDefault="004D4B11" w:rsidP="004D4B11">
      <w:pPr>
        <w:pStyle w:val="Naslov1"/>
        <w:spacing w:before="0" w:after="0"/>
        <w:rPr>
          <w:rFonts w:ascii="Arial" w:hAnsi="Arial" w:cs="Arial"/>
          <w:b/>
          <w:bCs/>
          <w:color w:val="auto"/>
          <w:sz w:val="22"/>
          <w:szCs w:val="22"/>
        </w:rPr>
      </w:pPr>
      <w:bookmarkStart w:id="0" w:name="_Toc143517041"/>
      <w:r w:rsidRPr="008A136C">
        <w:rPr>
          <w:rFonts w:ascii="Arial" w:hAnsi="Arial" w:cs="Arial"/>
          <w:b/>
          <w:bCs/>
          <w:color w:val="auto"/>
          <w:sz w:val="22"/>
          <w:szCs w:val="22"/>
        </w:rPr>
        <w:t>PRILOG V. Izjava o specifičnom iskustvu stručnjaka</w:t>
      </w:r>
      <w:bookmarkEnd w:id="0"/>
    </w:p>
    <w:p w14:paraId="065A9445" w14:textId="705BAF9C" w:rsidR="008A136C" w:rsidRPr="008A136C" w:rsidRDefault="008A136C" w:rsidP="008A136C">
      <w:pPr>
        <w:rPr>
          <w:rFonts w:ascii="Arial" w:hAnsi="Arial" w:cs="Arial"/>
          <w:lang w:val="hr-HR"/>
        </w:rPr>
      </w:pPr>
      <w:r w:rsidRPr="008A136C">
        <w:rPr>
          <w:rFonts w:ascii="Arial" w:hAnsi="Arial" w:cs="Arial"/>
          <w:lang w:val="hr-HR"/>
        </w:rPr>
        <w:t xml:space="preserve">PROJEKT: </w:t>
      </w:r>
      <w:r w:rsidRPr="008A136C">
        <w:rPr>
          <w:rFonts w:ascii="Arial" w:hAnsi="Arial" w:cs="Arial"/>
          <w:lang w:val="hr-HR"/>
        </w:rPr>
        <w:t xml:space="preserve">Amazon </w:t>
      </w:r>
      <w:proofErr w:type="spellStart"/>
      <w:r w:rsidRPr="008A136C">
        <w:rPr>
          <w:rFonts w:ascii="Arial" w:hAnsi="Arial" w:cs="Arial"/>
          <w:lang w:val="hr-HR"/>
        </w:rPr>
        <w:t>of</w:t>
      </w:r>
      <w:proofErr w:type="spellEnd"/>
      <w:r w:rsidRPr="008A136C">
        <w:rPr>
          <w:rFonts w:ascii="Arial" w:hAnsi="Arial" w:cs="Arial"/>
          <w:lang w:val="hr-HR"/>
        </w:rPr>
        <w:t xml:space="preserve"> Europe BT HU-HR sufinanciran je od strane Europske unije kroz </w:t>
      </w:r>
      <w:proofErr w:type="spellStart"/>
      <w:r w:rsidRPr="008A136C">
        <w:rPr>
          <w:rFonts w:ascii="Arial" w:hAnsi="Arial" w:cs="Arial"/>
          <w:lang w:val="hr-HR"/>
        </w:rPr>
        <w:t>Interreg</w:t>
      </w:r>
      <w:proofErr w:type="spellEnd"/>
      <w:r w:rsidRPr="008A136C">
        <w:rPr>
          <w:rFonts w:ascii="Arial" w:hAnsi="Arial" w:cs="Arial"/>
          <w:lang w:val="hr-HR"/>
        </w:rPr>
        <w:t xml:space="preserve"> VI-A program Mađarska-Hrvatska 2021. – 2027.</w:t>
      </w:r>
    </w:p>
    <w:p w14:paraId="4A40501F" w14:textId="77777777" w:rsidR="004D4B11" w:rsidRPr="008A136C" w:rsidRDefault="004D4B11" w:rsidP="004D4B11">
      <w:pPr>
        <w:spacing w:after="0" w:line="240" w:lineRule="auto"/>
        <w:jc w:val="both"/>
        <w:rPr>
          <w:rFonts w:ascii="Arial" w:hAnsi="Arial" w:cs="Arial"/>
          <w:lang w:val="hr-HR"/>
        </w:rPr>
      </w:pPr>
      <w:r w:rsidRPr="008A136C">
        <w:rPr>
          <w:rFonts w:ascii="Arial" w:hAnsi="Arial" w:cs="Arial"/>
          <w:lang w:val="hr-HR"/>
        </w:rPr>
        <w:t xml:space="preserve"> </w:t>
      </w:r>
    </w:p>
    <w:p w14:paraId="58408A8F" w14:textId="107DEED6" w:rsidR="004D4B11" w:rsidRPr="008A136C" w:rsidRDefault="004D4B11" w:rsidP="004D4B11">
      <w:pPr>
        <w:spacing w:after="0" w:line="240" w:lineRule="auto"/>
        <w:jc w:val="both"/>
        <w:rPr>
          <w:rFonts w:ascii="Arial" w:hAnsi="Arial" w:cs="Arial"/>
          <w:lang w:val="hr-HR"/>
        </w:rPr>
      </w:pPr>
      <w:r w:rsidRPr="008A136C">
        <w:rPr>
          <w:rFonts w:ascii="Arial" w:hAnsi="Arial" w:cs="Arial"/>
          <w:lang w:val="hr-HR"/>
        </w:rPr>
        <w:t>_____________________________</w:t>
      </w:r>
    </w:p>
    <w:p w14:paraId="3F107913" w14:textId="1E8E19AC" w:rsidR="004D4B11" w:rsidRPr="008A136C" w:rsidRDefault="004D4B11" w:rsidP="004D4B11">
      <w:pPr>
        <w:spacing w:after="0" w:line="240" w:lineRule="auto"/>
        <w:jc w:val="both"/>
        <w:rPr>
          <w:rFonts w:ascii="Arial" w:hAnsi="Arial" w:cs="Arial"/>
          <w:lang w:val="hr-HR"/>
        </w:rPr>
      </w:pPr>
      <w:r w:rsidRPr="008A136C">
        <w:rPr>
          <w:rFonts w:ascii="Arial" w:hAnsi="Arial" w:cs="Arial"/>
          <w:lang w:val="hr-HR"/>
        </w:rPr>
        <w:t xml:space="preserve">                 (Ponuditelj) </w:t>
      </w:r>
    </w:p>
    <w:p w14:paraId="7601A1AB" w14:textId="77777777" w:rsidR="004D4B11" w:rsidRPr="008A136C" w:rsidRDefault="004D4B11" w:rsidP="004D4B11">
      <w:pPr>
        <w:spacing w:after="0" w:line="240" w:lineRule="auto"/>
        <w:jc w:val="both"/>
        <w:rPr>
          <w:rFonts w:ascii="Arial" w:hAnsi="Arial" w:cs="Arial"/>
          <w:lang w:val="hr-HR"/>
        </w:rPr>
      </w:pPr>
    </w:p>
    <w:p w14:paraId="37A4202C" w14:textId="1AAD8477" w:rsidR="004D4B11" w:rsidRPr="008A136C" w:rsidRDefault="004D4B11" w:rsidP="004D4B11">
      <w:pPr>
        <w:spacing w:after="0" w:line="240" w:lineRule="auto"/>
        <w:jc w:val="both"/>
        <w:rPr>
          <w:rFonts w:ascii="Arial" w:hAnsi="Arial" w:cs="Arial"/>
          <w:lang w:val="hr-HR"/>
        </w:rPr>
      </w:pPr>
      <w:r w:rsidRPr="008A136C">
        <w:rPr>
          <w:rFonts w:ascii="Arial" w:hAnsi="Arial" w:cs="Arial"/>
          <w:lang w:val="hr-HR"/>
        </w:rPr>
        <w:t>___________________________</w:t>
      </w:r>
    </w:p>
    <w:p w14:paraId="2E7305FC" w14:textId="77777777" w:rsidR="004D4B11" w:rsidRPr="008A136C" w:rsidRDefault="004D4B11" w:rsidP="004D4B11">
      <w:pPr>
        <w:spacing w:after="0" w:line="240" w:lineRule="auto"/>
        <w:jc w:val="both"/>
        <w:rPr>
          <w:rFonts w:ascii="Arial" w:hAnsi="Arial" w:cs="Arial"/>
          <w:lang w:val="hr-HR"/>
        </w:rPr>
      </w:pPr>
      <w:r w:rsidRPr="008A136C">
        <w:rPr>
          <w:rFonts w:ascii="Arial" w:hAnsi="Arial" w:cs="Arial"/>
          <w:lang w:val="hr-HR"/>
        </w:rPr>
        <w:t xml:space="preserve">       (mjesto, datum i godina)</w:t>
      </w:r>
    </w:p>
    <w:p w14:paraId="0DB971C3" w14:textId="77777777" w:rsidR="004D4B11" w:rsidRPr="008A136C" w:rsidRDefault="004D4B11" w:rsidP="004D4B11">
      <w:pPr>
        <w:spacing w:after="0"/>
        <w:rPr>
          <w:rFonts w:ascii="Arial" w:hAnsi="Arial" w:cs="Arial"/>
          <w:lang w:val="hr-HR"/>
        </w:rPr>
      </w:pPr>
    </w:p>
    <w:p w14:paraId="1E4DF7D2" w14:textId="356CFC49" w:rsidR="004D4B11" w:rsidRPr="008A136C" w:rsidRDefault="004D4B11" w:rsidP="00D27FC8">
      <w:pPr>
        <w:spacing w:after="0"/>
        <w:jc w:val="center"/>
        <w:rPr>
          <w:rFonts w:ascii="Arial" w:hAnsi="Arial" w:cs="Arial"/>
          <w:b/>
          <w:lang w:val="hr-HR"/>
        </w:rPr>
      </w:pPr>
      <w:r w:rsidRPr="008A136C">
        <w:rPr>
          <w:rFonts w:ascii="Arial" w:hAnsi="Arial" w:cs="Arial"/>
          <w:b/>
          <w:lang w:val="hr-HR"/>
        </w:rPr>
        <w:t>IZJAVA O SPECIFIČNOM ISKUSTVU NOMINIRAN</w:t>
      </w:r>
      <w:r w:rsidR="00D27FC8" w:rsidRPr="008A136C">
        <w:rPr>
          <w:rFonts w:ascii="Arial" w:hAnsi="Arial" w:cs="Arial"/>
          <w:b/>
          <w:lang w:val="hr-HR"/>
        </w:rPr>
        <w:t xml:space="preserve">OG </w:t>
      </w:r>
      <w:r w:rsidRPr="008A136C">
        <w:rPr>
          <w:rFonts w:ascii="Arial" w:hAnsi="Arial" w:cs="Arial"/>
          <w:b/>
          <w:lang w:val="hr-HR"/>
        </w:rPr>
        <w:t>STRUČNJAKA</w:t>
      </w:r>
    </w:p>
    <w:p w14:paraId="3028ECAF" w14:textId="1FF6C19C" w:rsidR="004D4B11" w:rsidRPr="008A136C" w:rsidRDefault="004D4B11" w:rsidP="00760929">
      <w:pPr>
        <w:spacing w:before="240" w:after="0" w:line="240" w:lineRule="auto"/>
        <w:jc w:val="both"/>
        <w:rPr>
          <w:rFonts w:ascii="Arial" w:hAnsi="Arial" w:cs="Arial"/>
          <w:lang w:val="hr-HR"/>
        </w:rPr>
      </w:pPr>
      <w:r w:rsidRPr="008A136C">
        <w:rPr>
          <w:rFonts w:ascii="Arial" w:hAnsi="Arial" w:cs="Arial"/>
          <w:lang w:val="hr-HR"/>
        </w:rPr>
        <w:t xml:space="preserve">Izjavljujemo da će za potrebe izvršenja usluge izrade </w:t>
      </w:r>
      <w:r w:rsidR="00D27FC8" w:rsidRPr="008A136C">
        <w:rPr>
          <w:rFonts w:ascii="Arial" w:hAnsi="Arial" w:cs="Arial"/>
          <w:lang w:val="hr-HR"/>
        </w:rPr>
        <w:t>dokumentacije postava nove interaktivne opreme i sadržaja usklađenih s postojećim postavom u Centru za posjetitelje Varaždinske županije</w:t>
      </w:r>
      <w:r w:rsidRPr="008A136C">
        <w:rPr>
          <w:rFonts w:ascii="Arial" w:hAnsi="Arial" w:cs="Arial"/>
          <w:lang w:val="hr-HR"/>
        </w:rPr>
        <w:t xml:space="preserve">, evidencijski broj nabave: </w:t>
      </w:r>
      <w:r w:rsidRPr="008A136C">
        <w:rPr>
          <w:rFonts w:ascii="Arial" w:hAnsi="Arial" w:cs="Arial"/>
          <w:b/>
          <w:bCs/>
          <w:lang w:val="hr-HR"/>
        </w:rPr>
        <w:t>02/18-202</w:t>
      </w:r>
      <w:r w:rsidR="00D27FC8" w:rsidRPr="008A136C">
        <w:rPr>
          <w:rFonts w:ascii="Arial" w:hAnsi="Arial" w:cs="Arial"/>
          <w:b/>
          <w:bCs/>
          <w:lang w:val="hr-HR"/>
        </w:rPr>
        <w:t>6</w:t>
      </w:r>
      <w:r w:rsidR="00D76779" w:rsidRPr="008A136C">
        <w:rPr>
          <w:rFonts w:ascii="Arial" w:hAnsi="Arial" w:cs="Arial"/>
          <w:b/>
          <w:bCs/>
          <w:lang w:val="hr-HR"/>
        </w:rPr>
        <w:t>/</w:t>
      </w:r>
      <w:r w:rsidR="00D27FC8" w:rsidRPr="008A136C">
        <w:rPr>
          <w:rFonts w:ascii="Arial" w:hAnsi="Arial" w:cs="Arial"/>
          <w:b/>
          <w:bCs/>
          <w:lang w:val="hr-HR"/>
        </w:rPr>
        <w:t>07</w:t>
      </w:r>
      <w:r w:rsidRPr="008A136C">
        <w:rPr>
          <w:rFonts w:ascii="Arial" w:hAnsi="Arial" w:cs="Arial"/>
          <w:lang w:val="hr-HR"/>
        </w:rPr>
        <w:t>, sudjelovati sljedeći stručnja</w:t>
      </w:r>
      <w:r w:rsidR="00D27FC8" w:rsidRPr="008A136C">
        <w:rPr>
          <w:rFonts w:ascii="Arial" w:hAnsi="Arial" w:cs="Arial"/>
          <w:lang w:val="hr-HR"/>
        </w:rPr>
        <w:t>k</w:t>
      </w:r>
      <w:r w:rsidRPr="008A136C">
        <w:rPr>
          <w:rFonts w:ascii="Arial" w:hAnsi="Arial" w:cs="Arial"/>
          <w:lang w:val="hr-HR"/>
        </w:rPr>
        <w:t>:</w:t>
      </w:r>
    </w:p>
    <w:p w14:paraId="2D0CD4A9" w14:textId="742E7284" w:rsidR="004D4B11" w:rsidRPr="008A136C" w:rsidRDefault="004D4B11" w:rsidP="004D4B11">
      <w:pPr>
        <w:spacing w:before="120" w:after="0"/>
        <w:jc w:val="both"/>
        <w:rPr>
          <w:rFonts w:ascii="Arial" w:eastAsia="Times New Roman" w:hAnsi="Arial" w:cs="Arial"/>
          <w:b/>
          <w:bCs/>
          <w:color w:val="000000"/>
          <w:lang w:val="hr-HR" w:eastAsia="en-GB"/>
        </w:rPr>
      </w:pPr>
      <w:r w:rsidRPr="008A136C">
        <w:rPr>
          <w:rFonts w:ascii="Arial" w:eastAsia="Times New Roman" w:hAnsi="Arial" w:cs="Arial"/>
          <w:b/>
          <w:bCs/>
          <w:color w:val="000000"/>
          <w:lang w:val="hr-HR" w:eastAsia="en-GB"/>
        </w:rPr>
        <w:t xml:space="preserve">a) </w:t>
      </w:r>
      <w:r w:rsidR="008A136C" w:rsidRPr="008A136C">
        <w:rPr>
          <w:rFonts w:ascii="Arial" w:eastAsia="Times New Roman" w:hAnsi="Arial" w:cs="Arial"/>
          <w:b/>
          <w:bCs/>
          <w:color w:val="000000"/>
          <w:lang w:val="hr-HR" w:eastAsia="en-GB"/>
        </w:rPr>
        <w:t xml:space="preserve">Voditelj tima: </w:t>
      </w:r>
      <w:r w:rsidR="002D4866" w:rsidRPr="008A136C">
        <w:rPr>
          <w:rFonts w:ascii="Arial" w:eastAsia="Times New Roman" w:hAnsi="Arial" w:cs="Arial"/>
          <w:b/>
          <w:bCs/>
          <w:color w:val="000000"/>
          <w:lang w:val="hr-HR" w:eastAsia="en-GB"/>
        </w:rPr>
        <w:t xml:space="preserve">Ovlašteni </w:t>
      </w:r>
      <w:r w:rsidR="00D27FC8" w:rsidRPr="008A136C">
        <w:rPr>
          <w:rFonts w:ascii="Arial" w:eastAsia="Times New Roman" w:hAnsi="Arial" w:cs="Arial"/>
          <w:b/>
          <w:bCs/>
          <w:color w:val="000000"/>
          <w:lang w:val="hr-HR" w:eastAsia="en-GB"/>
        </w:rPr>
        <w:t>arhitekt s iskustvom u projektiranju izložbenog postava/interpretacije kulturne i prirodne baštine</w:t>
      </w:r>
      <w:r w:rsidR="00760929" w:rsidRPr="008A136C">
        <w:rPr>
          <w:rFonts w:ascii="Arial" w:eastAsia="Times New Roman" w:hAnsi="Arial" w:cs="Arial"/>
          <w:b/>
          <w:bCs/>
          <w:color w:val="000000"/>
          <w:lang w:val="hr-HR" w:eastAsia="en-GB"/>
        </w:rPr>
        <w:t xml:space="preserve"> </w:t>
      </w:r>
      <w:r w:rsidRPr="008A136C">
        <w:rPr>
          <w:rFonts w:ascii="Arial" w:eastAsia="Times New Roman" w:hAnsi="Arial" w:cs="Arial"/>
          <w:b/>
          <w:bCs/>
          <w:color w:val="000000"/>
          <w:lang w:val="hr-HR" w:eastAsia="en-GB"/>
        </w:rPr>
        <w:t xml:space="preserve">_____________________ </w:t>
      </w:r>
      <w:r w:rsidRPr="008A136C">
        <w:rPr>
          <w:rFonts w:ascii="Arial" w:eastAsia="Times New Roman" w:hAnsi="Arial" w:cs="Arial"/>
          <w:bCs/>
          <w:i/>
          <w:color w:val="000000"/>
          <w:lang w:val="hr-HR" w:eastAsia="en-GB"/>
        </w:rPr>
        <w:t>(molimo navesti ime i prezime stručnjaka)</w:t>
      </w:r>
    </w:p>
    <w:p w14:paraId="60471E20" w14:textId="77777777" w:rsidR="004D4B11" w:rsidRPr="008A136C" w:rsidRDefault="004D4B11" w:rsidP="004D4B11">
      <w:pPr>
        <w:spacing w:after="0"/>
        <w:jc w:val="both"/>
        <w:rPr>
          <w:rFonts w:ascii="Arial" w:hAnsi="Arial" w:cs="Arial"/>
          <w:lang w:val="hr-HR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1161"/>
        <w:gridCol w:w="7199"/>
        <w:gridCol w:w="2407"/>
        <w:gridCol w:w="3227"/>
      </w:tblGrid>
      <w:tr w:rsidR="00D27FC8" w:rsidRPr="008A136C" w14:paraId="20CE9CB3" w14:textId="77777777" w:rsidTr="00BE3CF3">
        <w:trPr>
          <w:trHeight w:val="634"/>
        </w:trPr>
        <w:tc>
          <w:tcPr>
            <w:tcW w:w="415" w:type="pct"/>
            <w:shd w:val="clear" w:color="auto" w:fill="F2F2F2" w:themeFill="background1" w:themeFillShade="F2"/>
            <w:vAlign w:val="center"/>
          </w:tcPr>
          <w:p w14:paraId="235B9D73" w14:textId="77777777" w:rsidR="00D27FC8" w:rsidRPr="008A136C" w:rsidRDefault="00D27FC8" w:rsidP="00B86BE1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8A136C">
              <w:rPr>
                <w:rFonts w:ascii="Arial" w:hAnsi="Arial" w:cs="Arial"/>
                <w:b/>
                <w:sz w:val="20"/>
                <w:szCs w:val="20"/>
                <w:lang w:val="hr-HR"/>
              </w:rPr>
              <w:t>R.br.</w:t>
            </w:r>
          </w:p>
        </w:tc>
        <w:tc>
          <w:tcPr>
            <w:tcW w:w="2571" w:type="pct"/>
            <w:shd w:val="clear" w:color="auto" w:fill="F2F2F2" w:themeFill="background1" w:themeFillShade="F2"/>
            <w:vAlign w:val="center"/>
          </w:tcPr>
          <w:p w14:paraId="0CB406DE" w14:textId="2814B0EE" w:rsidR="00D27FC8" w:rsidRPr="008A136C" w:rsidRDefault="00D27FC8" w:rsidP="00B86BE1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8A136C">
              <w:rPr>
                <w:rFonts w:ascii="Arial" w:hAnsi="Arial" w:cs="Arial"/>
                <w:b/>
                <w:sz w:val="20"/>
                <w:szCs w:val="20"/>
                <w:lang w:val="hr-HR"/>
              </w:rPr>
              <w:t>Naziv / opis izrađene dokumentacije izložbenog postava iz područja interpretacije biologije i/ili ekologije i/ili zaštite prirode i/ili iz područja drugih prirodnih znanosti te interpretacije kulturno povijesnih znamenitosti na čijoj je izradi stručnjak sudjelovao</w:t>
            </w:r>
          </w:p>
        </w:tc>
        <w:tc>
          <w:tcPr>
            <w:tcW w:w="860" w:type="pct"/>
            <w:shd w:val="clear" w:color="auto" w:fill="F2F2F2" w:themeFill="background1" w:themeFillShade="F2"/>
            <w:vAlign w:val="center"/>
          </w:tcPr>
          <w:p w14:paraId="010CC7E2" w14:textId="179BB6B0" w:rsidR="00D27FC8" w:rsidRPr="008A136C" w:rsidRDefault="00D27FC8" w:rsidP="00B86BE1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8A136C">
              <w:rPr>
                <w:rFonts w:ascii="Arial" w:hAnsi="Arial" w:cs="Arial"/>
                <w:b/>
                <w:sz w:val="20"/>
                <w:szCs w:val="20"/>
                <w:lang w:val="hr-HR"/>
              </w:rPr>
              <w:t>Uloga stručnjaka na projektu (projektant izložbenog postava)</w:t>
            </w:r>
          </w:p>
        </w:tc>
        <w:tc>
          <w:tcPr>
            <w:tcW w:w="1153" w:type="pct"/>
            <w:shd w:val="clear" w:color="auto" w:fill="F2F2F2" w:themeFill="background1" w:themeFillShade="F2"/>
            <w:vAlign w:val="center"/>
          </w:tcPr>
          <w:p w14:paraId="625CE51E" w14:textId="77777777" w:rsidR="00D27FC8" w:rsidRPr="008A136C" w:rsidRDefault="00D27FC8" w:rsidP="00B86BE1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8A136C">
              <w:rPr>
                <w:rFonts w:ascii="Arial" w:hAnsi="Arial" w:cs="Arial"/>
                <w:b/>
                <w:sz w:val="20"/>
                <w:szCs w:val="20"/>
                <w:lang w:val="hr-HR"/>
              </w:rPr>
              <w:t>Naručitelj (ukoliko je primjenjivo) te kontakt podaci za provjeru</w:t>
            </w:r>
          </w:p>
        </w:tc>
      </w:tr>
      <w:tr w:rsidR="00D27FC8" w:rsidRPr="008A136C" w14:paraId="225D394F" w14:textId="77777777" w:rsidTr="00BE3CF3">
        <w:trPr>
          <w:trHeight w:val="564"/>
        </w:trPr>
        <w:tc>
          <w:tcPr>
            <w:tcW w:w="415" w:type="pct"/>
            <w:vAlign w:val="center"/>
          </w:tcPr>
          <w:p w14:paraId="315E3414" w14:textId="77777777" w:rsidR="00D27FC8" w:rsidRPr="008A136C" w:rsidRDefault="00D27FC8" w:rsidP="00B86BE1">
            <w:pPr>
              <w:spacing w:after="0"/>
              <w:ind w:left="-112" w:right="-111"/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8A136C">
              <w:rPr>
                <w:rFonts w:ascii="Arial" w:hAnsi="Arial" w:cs="Arial"/>
                <w:sz w:val="20"/>
                <w:szCs w:val="20"/>
                <w:lang w:val="hr-HR"/>
              </w:rPr>
              <w:t>1.</w:t>
            </w:r>
          </w:p>
        </w:tc>
        <w:tc>
          <w:tcPr>
            <w:tcW w:w="2571" w:type="pct"/>
            <w:vAlign w:val="center"/>
          </w:tcPr>
          <w:p w14:paraId="0600ADD3" w14:textId="77777777" w:rsidR="00D27FC8" w:rsidRPr="008A136C" w:rsidRDefault="00D27FC8" w:rsidP="00B86BE1">
            <w:pPr>
              <w:spacing w:after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860" w:type="pct"/>
            <w:vAlign w:val="center"/>
          </w:tcPr>
          <w:p w14:paraId="28C78A17" w14:textId="77777777" w:rsidR="00D27FC8" w:rsidRPr="008A136C" w:rsidRDefault="00D27FC8" w:rsidP="00B86BE1">
            <w:pPr>
              <w:spacing w:after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153" w:type="pct"/>
            <w:vAlign w:val="center"/>
          </w:tcPr>
          <w:p w14:paraId="0A095060" w14:textId="77777777" w:rsidR="00D27FC8" w:rsidRPr="008A136C" w:rsidRDefault="00D27FC8" w:rsidP="00B86BE1">
            <w:pPr>
              <w:spacing w:after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D27FC8" w:rsidRPr="008A136C" w14:paraId="6686561D" w14:textId="77777777" w:rsidTr="00BE3CF3">
        <w:trPr>
          <w:trHeight w:val="558"/>
        </w:trPr>
        <w:tc>
          <w:tcPr>
            <w:tcW w:w="415" w:type="pct"/>
            <w:vAlign w:val="center"/>
          </w:tcPr>
          <w:p w14:paraId="6D6C5BA5" w14:textId="77777777" w:rsidR="00D27FC8" w:rsidRPr="008A136C" w:rsidRDefault="00D27FC8" w:rsidP="00B86BE1">
            <w:pPr>
              <w:spacing w:after="0"/>
              <w:ind w:left="-112" w:right="-111"/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8A136C">
              <w:rPr>
                <w:rFonts w:ascii="Arial" w:hAnsi="Arial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2571" w:type="pct"/>
            <w:vAlign w:val="center"/>
          </w:tcPr>
          <w:p w14:paraId="7104C1DF" w14:textId="77777777" w:rsidR="00D27FC8" w:rsidRPr="008A136C" w:rsidRDefault="00D27FC8" w:rsidP="00B86BE1">
            <w:pPr>
              <w:spacing w:after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860" w:type="pct"/>
            <w:vAlign w:val="center"/>
          </w:tcPr>
          <w:p w14:paraId="4075FD46" w14:textId="77777777" w:rsidR="00D27FC8" w:rsidRPr="008A136C" w:rsidRDefault="00D27FC8" w:rsidP="00B86BE1">
            <w:pPr>
              <w:spacing w:after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153" w:type="pct"/>
            <w:vAlign w:val="center"/>
          </w:tcPr>
          <w:p w14:paraId="09824B10" w14:textId="77777777" w:rsidR="00D27FC8" w:rsidRPr="008A136C" w:rsidRDefault="00D27FC8" w:rsidP="00B86BE1">
            <w:pPr>
              <w:spacing w:after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D27FC8" w:rsidRPr="008A136C" w14:paraId="6EEB3705" w14:textId="77777777" w:rsidTr="00BE3CF3">
        <w:trPr>
          <w:trHeight w:val="553"/>
        </w:trPr>
        <w:tc>
          <w:tcPr>
            <w:tcW w:w="415" w:type="pct"/>
            <w:vAlign w:val="center"/>
          </w:tcPr>
          <w:p w14:paraId="4AA2844E" w14:textId="77777777" w:rsidR="00D27FC8" w:rsidRPr="008A136C" w:rsidRDefault="00D27FC8" w:rsidP="00B86BE1">
            <w:pPr>
              <w:spacing w:after="0"/>
              <w:ind w:left="-112" w:right="-111"/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8A136C">
              <w:rPr>
                <w:rFonts w:ascii="Arial" w:hAnsi="Arial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2571" w:type="pct"/>
            <w:vAlign w:val="center"/>
          </w:tcPr>
          <w:p w14:paraId="57BA8225" w14:textId="77777777" w:rsidR="00D27FC8" w:rsidRPr="008A136C" w:rsidRDefault="00D27FC8" w:rsidP="00B86BE1">
            <w:pPr>
              <w:spacing w:after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860" w:type="pct"/>
            <w:vAlign w:val="center"/>
          </w:tcPr>
          <w:p w14:paraId="366DAAB5" w14:textId="77777777" w:rsidR="00D27FC8" w:rsidRPr="008A136C" w:rsidRDefault="00D27FC8" w:rsidP="00B86BE1">
            <w:pPr>
              <w:spacing w:after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153" w:type="pct"/>
            <w:vAlign w:val="center"/>
          </w:tcPr>
          <w:p w14:paraId="283AB2D4" w14:textId="77777777" w:rsidR="00D27FC8" w:rsidRPr="008A136C" w:rsidRDefault="00D27FC8" w:rsidP="00B86BE1">
            <w:pPr>
              <w:spacing w:after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D27FC8" w:rsidRPr="008A136C" w14:paraId="3C93D676" w14:textId="77777777" w:rsidTr="00BE3CF3">
        <w:trPr>
          <w:trHeight w:val="547"/>
        </w:trPr>
        <w:tc>
          <w:tcPr>
            <w:tcW w:w="415" w:type="pct"/>
            <w:vAlign w:val="center"/>
          </w:tcPr>
          <w:p w14:paraId="50AAAA02" w14:textId="77777777" w:rsidR="00D27FC8" w:rsidRPr="008A136C" w:rsidRDefault="00D27FC8" w:rsidP="00B86BE1">
            <w:pPr>
              <w:spacing w:after="0"/>
              <w:ind w:left="-112" w:right="-111"/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8A136C">
              <w:rPr>
                <w:rFonts w:ascii="Arial" w:hAnsi="Arial" w:cs="Arial"/>
                <w:sz w:val="20"/>
                <w:szCs w:val="20"/>
                <w:lang w:val="hr-HR"/>
              </w:rPr>
              <w:t>4.</w:t>
            </w:r>
          </w:p>
        </w:tc>
        <w:tc>
          <w:tcPr>
            <w:tcW w:w="2571" w:type="pct"/>
            <w:vAlign w:val="center"/>
          </w:tcPr>
          <w:p w14:paraId="3E48FDD8" w14:textId="77777777" w:rsidR="00D27FC8" w:rsidRPr="008A136C" w:rsidRDefault="00D27FC8" w:rsidP="00B86BE1">
            <w:pPr>
              <w:spacing w:after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860" w:type="pct"/>
            <w:vAlign w:val="center"/>
          </w:tcPr>
          <w:p w14:paraId="46A5F8AC" w14:textId="77777777" w:rsidR="00D27FC8" w:rsidRPr="008A136C" w:rsidRDefault="00D27FC8" w:rsidP="00B86BE1">
            <w:pPr>
              <w:spacing w:after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153" w:type="pct"/>
            <w:vAlign w:val="center"/>
          </w:tcPr>
          <w:p w14:paraId="6841BA45" w14:textId="77777777" w:rsidR="00D27FC8" w:rsidRPr="008A136C" w:rsidRDefault="00D27FC8" w:rsidP="00B86BE1">
            <w:pPr>
              <w:spacing w:after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D27FC8" w:rsidRPr="008A136C" w14:paraId="430DB80A" w14:textId="77777777" w:rsidTr="00BE3CF3">
        <w:trPr>
          <w:trHeight w:val="547"/>
        </w:trPr>
        <w:tc>
          <w:tcPr>
            <w:tcW w:w="415" w:type="pct"/>
            <w:vAlign w:val="center"/>
          </w:tcPr>
          <w:p w14:paraId="0E974E34" w14:textId="77777777" w:rsidR="00D27FC8" w:rsidRPr="008A136C" w:rsidRDefault="00D27FC8" w:rsidP="00B86BE1">
            <w:pPr>
              <w:spacing w:after="0"/>
              <w:ind w:left="-112" w:right="-111"/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8A136C">
              <w:rPr>
                <w:rFonts w:ascii="Arial" w:hAnsi="Arial" w:cs="Arial"/>
                <w:sz w:val="20"/>
                <w:szCs w:val="20"/>
                <w:lang w:val="hr-HR"/>
              </w:rPr>
              <w:lastRenderedPageBreak/>
              <w:t>5.</w:t>
            </w:r>
          </w:p>
        </w:tc>
        <w:tc>
          <w:tcPr>
            <w:tcW w:w="2571" w:type="pct"/>
            <w:vAlign w:val="center"/>
          </w:tcPr>
          <w:p w14:paraId="5D9FD27E" w14:textId="77777777" w:rsidR="00D27FC8" w:rsidRPr="008A136C" w:rsidRDefault="00D27FC8" w:rsidP="00B86BE1">
            <w:pPr>
              <w:spacing w:after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860" w:type="pct"/>
            <w:vAlign w:val="center"/>
          </w:tcPr>
          <w:p w14:paraId="0E300F5F" w14:textId="77777777" w:rsidR="00D27FC8" w:rsidRPr="008A136C" w:rsidRDefault="00D27FC8" w:rsidP="00B86BE1">
            <w:pPr>
              <w:spacing w:after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153" w:type="pct"/>
            <w:vAlign w:val="center"/>
          </w:tcPr>
          <w:p w14:paraId="64CA6190" w14:textId="77777777" w:rsidR="00D27FC8" w:rsidRPr="008A136C" w:rsidRDefault="00D27FC8" w:rsidP="00B86BE1">
            <w:pPr>
              <w:spacing w:after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D27FC8" w:rsidRPr="008A136C" w14:paraId="6849DC70" w14:textId="77777777" w:rsidTr="00BE3CF3">
        <w:trPr>
          <w:trHeight w:val="547"/>
        </w:trPr>
        <w:tc>
          <w:tcPr>
            <w:tcW w:w="415" w:type="pct"/>
            <w:vAlign w:val="center"/>
          </w:tcPr>
          <w:p w14:paraId="37DC4D1E" w14:textId="6DF7E20D" w:rsidR="00D27FC8" w:rsidRPr="008A136C" w:rsidRDefault="00D27FC8" w:rsidP="00B86BE1">
            <w:pPr>
              <w:spacing w:after="0"/>
              <w:ind w:left="-112" w:right="-111"/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8A136C">
              <w:rPr>
                <w:rFonts w:ascii="Arial" w:hAnsi="Arial" w:cs="Arial"/>
                <w:sz w:val="20"/>
                <w:szCs w:val="20"/>
                <w:lang w:val="hr-HR"/>
              </w:rPr>
              <w:t>6.</w:t>
            </w:r>
          </w:p>
        </w:tc>
        <w:tc>
          <w:tcPr>
            <w:tcW w:w="2571" w:type="pct"/>
            <w:vAlign w:val="center"/>
          </w:tcPr>
          <w:p w14:paraId="198750D7" w14:textId="77777777" w:rsidR="00D27FC8" w:rsidRPr="008A136C" w:rsidRDefault="00D27FC8" w:rsidP="00B86BE1">
            <w:pPr>
              <w:spacing w:after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860" w:type="pct"/>
            <w:vAlign w:val="center"/>
          </w:tcPr>
          <w:p w14:paraId="4A224C95" w14:textId="77777777" w:rsidR="00D27FC8" w:rsidRPr="008A136C" w:rsidRDefault="00D27FC8" w:rsidP="00B86BE1">
            <w:pPr>
              <w:spacing w:after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153" w:type="pct"/>
            <w:vAlign w:val="center"/>
          </w:tcPr>
          <w:p w14:paraId="20E0B9EF" w14:textId="77777777" w:rsidR="00D27FC8" w:rsidRPr="008A136C" w:rsidRDefault="00D27FC8" w:rsidP="00B86BE1">
            <w:pPr>
              <w:spacing w:after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D27FC8" w:rsidRPr="008A136C" w14:paraId="08996943" w14:textId="77777777" w:rsidTr="00BE3CF3">
        <w:trPr>
          <w:trHeight w:val="547"/>
        </w:trPr>
        <w:tc>
          <w:tcPr>
            <w:tcW w:w="415" w:type="pct"/>
            <w:vAlign w:val="center"/>
          </w:tcPr>
          <w:p w14:paraId="3124A237" w14:textId="2DF66C45" w:rsidR="00D27FC8" w:rsidRPr="008A136C" w:rsidRDefault="00D27FC8" w:rsidP="00B86BE1">
            <w:pPr>
              <w:spacing w:after="0"/>
              <w:ind w:left="-112" w:right="-111"/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8A136C">
              <w:rPr>
                <w:rFonts w:ascii="Arial" w:hAnsi="Arial" w:cs="Arial"/>
                <w:sz w:val="20"/>
                <w:szCs w:val="20"/>
                <w:lang w:val="hr-HR"/>
              </w:rPr>
              <w:t>7.</w:t>
            </w:r>
          </w:p>
        </w:tc>
        <w:tc>
          <w:tcPr>
            <w:tcW w:w="2571" w:type="pct"/>
            <w:vAlign w:val="center"/>
          </w:tcPr>
          <w:p w14:paraId="656FE574" w14:textId="77777777" w:rsidR="00D27FC8" w:rsidRPr="008A136C" w:rsidRDefault="00D27FC8" w:rsidP="00B86BE1">
            <w:pPr>
              <w:spacing w:after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860" w:type="pct"/>
            <w:vAlign w:val="center"/>
          </w:tcPr>
          <w:p w14:paraId="128D34CD" w14:textId="77777777" w:rsidR="00D27FC8" w:rsidRPr="008A136C" w:rsidRDefault="00D27FC8" w:rsidP="00B86BE1">
            <w:pPr>
              <w:spacing w:after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153" w:type="pct"/>
            <w:vAlign w:val="center"/>
          </w:tcPr>
          <w:p w14:paraId="4E2F533F" w14:textId="77777777" w:rsidR="00D27FC8" w:rsidRPr="008A136C" w:rsidRDefault="00D27FC8" w:rsidP="00B86BE1">
            <w:pPr>
              <w:spacing w:after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D27FC8" w:rsidRPr="008A136C" w14:paraId="5464E4EB" w14:textId="77777777" w:rsidTr="00BE3CF3">
        <w:trPr>
          <w:trHeight w:val="547"/>
        </w:trPr>
        <w:tc>
          <w:tcPr>
            <w:tcW w:w="415" w:type="pct"/>
            <w:vAlign w:val="center"/>
          </w:tcPr>
          <w:p w14:paraId="0410BBFD" w14:textId="788266F6" w:rsidR="00D27FC8" w:rsidRPr="008A136C" w:rsidRDefault="00D27FC8" w:rsidP="00B86BE1">
            <w:pPr>
              <w:spacing w:after="0"/>
              <w:ind w:left="-112" w:right="-111"/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8A136C">
              <w:rPr>
                <w:rFonts w:ascii="Arial" w:hAnsi="Arial" w:cs="Arial"/>
                <w:sz w:val="20"/>
                <w:szCs w:val="20"/>
                <w:lang w:val="hr-HR"/>
              </w:rPr>
              <w:t>8.</w:t>
            </w:r>
          </w:p>
        </w:tc>
        <w:tc>
          <w:tcPr>
            <w:tcW w:w="2571" w:type="pct"/>
            <w:vAlign w:val="center"/>
          </w:tcPr>
          <w:p w14:paraId="11088904" w14:textId="77777777" w:rsidR="00D27FC8" w:rsidRPr="008A136C" w:rsidRDefault="00D27FC8" w:rsidP="00B86BE1">
            <w:pPr>
              <w:spacing w:after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860" w:type="pct"/>
            <w:vAlign w:val="center"/>
          </w:tcPr>
          <w:p w14:paraId="4FAC4086" w14:textId="77777777" w:rsidR="00D27FC8" w:rsidRPr="008A136C" w:rsidRDefault="00D27FC8" w:rsidP="00B86BE1">
            <w:pPr>
              <w:spacing w:after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153" w:type="pct"/>
            <w:vAlign w:val="center"/>
          </w:tcPr>
          <w:p w14:paraId="1E343869" w14:textId="77777777" w:rsidR="00D27FC8" w:rsidRPr="008A136C" w:rsidRDefault="00D27FC8" w:rsidP="00B86BE1">
            <w:pPr>
              <w:spacing w:after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D27FC8" w:rsidRPr="008A136C" w14:paraId="43201CF8" w14:textId="77777777" w:rsidTr="00BE3CF3">
        <w:trPr>
          <w:trHeight w:val="547"/>
        </w:trPr>
        <w:tc>
          <w:tcPr>
            <w:tcW w:w="415" w:type="pct"/>
            <w:vAlign w:val="center"/>
          </w:tcPr>
          <w:p w14:paraId="6DA549BD" w14:textId="344E2567" w:rsidR="00D27FC8" w:rsidRPr="008A136C" w:rsidRDefault="00D27FC8" w:rsidP="00B86BE1">
            <w:pPr>
              <w:spacing w:after="0"/>
              <w:ind w:left="-112" w:right="-111"/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8A136C">
              <w:rPr>
                <w:rFonts w:ascii="Arial" w:hAnsi="Arial" w:cs="Arial"/>
                <w:sz w:val="20"/>
                <w:szCs w:val="20"/>
                <w:lang w:val="hr-HR"/>
              </w:rPr>
              <w:t>9.</w:t>
            </w:r>
          </w:p>
        </w:tc>
        <w:tc>
          <w:tcPr>
            <w:tcW w:w="2571" w:type="pct"/>
            <w:vAlign w:val="center"/>
          </w:tcPr>
          <w:p w14:paraId="790AC61A" w14:textId="77777777" w:rsidR="00D27FC8" w:rsidRPr="008A136C" w:rsidRDefault="00D27FC8" w:rsidP="00B86BE1">
            <w:pPr>
              <w:spacing w:after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860" w:type="pct"/>
            <w:vAlign w:val="center"/>
          </w:tcPr>
          <w:p w14:paraId="286EEA20" w14:textId="77777777" w:rsidR="00D27FC8" w:rsidRPr="008A136C" w:rsidRDefault="00D27FC8" w:rsidP="00B86BE1">
            <w:pPr>
              <w:spacing w:after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153" w:type="pct"/>
            <w:vAlign w:val="center"/>
          </w:tcPr>
          <w:p w14:paraId="42188E83" w14:textId="77777777" w:rsidR="00D27FC8" w:rsidRPr="008A136C" w:rsidRDefault="00D27FC8" w:rsidP="00B86BE1">
            <w:pPr>
              <w:spacing w:after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D27FC8" w:rsidRPr="008A136C" w14:paraId="7B5A2589" w14:textId="77777777" w:rsidTr="00BE3CF3">
        <w:trPr>
          <w:trHeight w:val="547"/>
        </w:trPr>
        <w:tc>
          <w:tcPr>
            <w:tcW w:w="415" w:type="pct"/>
            <w:vAlign w:val="center"/>
          </w:tcPr>
          <w:p w14:paraId="3D0AC778" w14:textId="36339800" w:rsidR="00D27FC8" w:rsidRPr="008A136C" w:rsidRDefault="00D27FC8" w:rsidP="00B86BE1">
            <w:pPr>
              <w:spacing w:after="0"/>
              <w:ind w:left="-112" w:right="-111"/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8A136C">
              <w:rPr>
                <w:rFonts w:ascii="Arial" w:hAnsi="Arial" w:cs="Arial"/>
                <w:sz w:val="20"/>
                <w:szCs w:val="20"/>
                <w:lang w:val="hr-HR"/>
              </w:rPr>
              <w:t>10.</w:t>
            </w:r>
          </w:p>
        </w:tc>
        <w:tc>
          <w:tcPr>
            <w:tcW w:w="2571" w:type="pct"/>
            <w:vAlign w:val="center"/>
          </w:tcPr>
          <w:p w14:paraId="61932899" w14:textId="77777777" w:rsidR="00D27FC8" w:rsidRPr="008A136C" w:rsidRDefault="00D27FC8" w:rsidP="00B86BE1">
            <w:pPr>
              <w:spacing w:after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860" w:type="pct"/>
            <w:vAlign w:val="center"/>
          </w:tcPr>
          <w:p w14:paraId="63170D1B" w14:textId="77777777" w:rsidR="00D27FC8" w:rsidRPr="008A136C" w:rsidRDefault="00D27FC8" w:rsidP="00B86BE1">
            <w:pPr>
              <w:spacing w:after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153" w:type="pct"/>
            <w:vAlign w:val="center"/>
          </w:tcPr>
          <w:p w14:paraId="065EBBE0" w14:textId="77777777" w:rsidR="00D27FC8" w:rsidRPr="008A136C" w:rsidRDefault="00D27FC8" w:rsidP="00B86BE1">
            <w:pPr>
              <w:spacing w:after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D27FC8" w:rsidRPr="008A136C" w14:paraId="0D961237" w14:textId="77777777" w:rsidTr="00BE3CF3">
        <w:trPr>
          <w:trHeight w:val="547"/>
        </w:trPr>
        <w:tc>
          <w:tcPr>
            <w:tcW w:w="415" w:type="pct"/>
            <w:vAlign w:val="center"/>
          </w:tcPr>
          <w:p w14:paraId="6C853946" w14:textId="234EC443" w:rsidR="00D27FC8" w:rsidRPr="008A136C" w:rsidRDefault="00D27FC8" w:rsidP="00B86BE1">
            <w:pPr>
              <w:spacing w:after="0"/>
              <w:ind w:left="-112" w:right="-111"/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8A136C">
              <w:rPr>
                <w:rFonts w:ascii="Arial" w:hAnsi="Arial" w:cs="Arial"/>
                <w:sz w:val="20"/>
                <w:szCs w:val="20"/>
                <w:lang w:val="hr-HR"/>
              </w:rPr>
              <w:t>11.</w:t>
            </w:r>
          </w:p>
        </w:tc>
        <w:tc>
          <w:tcPr>
            <w:tcW w:w="2571" w:type="pct"/>
            <w:vAlign w:val="center"/>
          </w:tcPr>
          <w:p w14:paraId="4DF326A5" w14:textId="77777777" w:rsidR="00D27FC8" w:rsidRPr="008A136C" w:rsidRDefault="00D27FC8" w:rsidP="00B86BE1">
            <w:pPr>
              <w:spacing w:after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860" w:type="pct"/>
            <w:vAlign w:val="center"/>
          </w:tcPr>
          <w:p w14:paraId="041E574B" w14:textId="77777777" w:rsidR="00D27FC8" w:rsidRPr="008A136C" w:rsidRDefault="00D27FC8" w:rsidP="00B86BE1">
            <w:pPr>
              <w:spacing w:after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153" w:type="pct"/>
            <w:vAlign w:val="center"/>
          </w:tcPr>
          <w:p w14:paraId="1B079970" w14:textId="77777777" w:rsidR="00D27FC8" w:rsidRPr="008A136C" w:rsidRDefault="00D27FC8" w:rsidP="00B86BE1">
            <w:pPr>
              <w:spacing w:after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8A136C" w:rsidRPr="008A136C" w14:paraId="24FC52FD" w14:textId="77777777" w:rsidTr="00BE3CF3">
        <w:trPr>
          <w:trHeight w:val="547"/>
        </w:trPr>
        <w:tc>
          <w:tcPr>
            <w:tcW w:w="415" w:type="pct"/>
            <w:vAlign w:val="center"/>
          </w:tcPr>
          <w:p w14:paraId="75F46CFA" w14:textId="7CB4A593" w:rsidR="008A136C" w:rsidRPr="008A136C" w:rsidRDefault="008A136C" w:rsidP="00B86BE1">
            <w:pPr>
              <w:spacing w:after="0"/>
              <w:ind w:left="-112" w:right="-111"/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12.</w:t>
            </w:r>
          </w:p>
        </w:tc>
        <w:tc>
          <w:tcPr>
            <w:tcW w:w="2571" w:type="pct"/>
            <w:vAlign w:val="center"/>
          </w:tcPr>
          <w:p w14:paraId="3D05B26C" w14:textId="77777777" w:rsidR="008A136C" w:rsidRPr="008A136C" w:rsidRDefault="008A136C" w:rsidP="00B86BE1">
            <w:pPr>
              <w:spacing w:after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860" w:type="pct"/>
            <w:vAlign w:val="center"/>
          </w:tcPr>
          <w:p w14:paraId="1E9ABFF7" w14:textId="77777777" w:rsidR="008A136C" w:rsidRPr="008A136C" w:rsidRDefault="008A136C" w:rsidP="00B86BE1">
            <w:pPr>
              <w:spacing w:after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153" w:type="pct"/>
            <w:vAlign w:val="center"/>
          </w:tcPr>
          <w:p w14:paraId="31C31B55" w14:textId="77777777" w:rsidR="008A136C" w:rsidRPr="008A136C" w:rsidRDefault="008A136C" w:rsidP="00B86BE1">
            <w:pPr>
              <w:spacing w:after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8A136C" w:rsidRPr="008A136C" w14:paraId="258F9CC9" w14:textId="77777777" w:rsidTr="00BE3CF3">
        <w:trPr>
          <w:trHeight w:val="547"/>
        </w:trPr>
        <w:tc>
          <w:tcPr>
            <w:tcW w:w="415" w:type="pct"/>
            <w:vAlign w:val="center"/>
          </w:tcPr>
          <w:p w14:paraId="4110550B" w14:textId="644F8A3A" w:rsidR="008A136C" w:rsidRDefault="008A136C" w:rsidP="00B86BE1">
            <w:pPr>
              <w:spacing w:after="0"/>
              <w:ind w:left="-112" w:right="-111"/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13.</w:t>
            </w:r>
          </w:p>
        </w:tc>
        <w:tc>
          <w:tcPr>
            <w:tcW w:w="2571" w:type="pct"/>
            <w:vAlign w:val="center"/>
          </w:tcPr>
          <w:p w14:paraId="2A9B6E7A" w14:textId="77777777" w:rsidR="008A136C" w:rsidRPr="008A136C" w:rsidRDefault="008A136C" w:rsidP="00B86BE1">
            <w:pPr>
              <w:spacing w:after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860" w:type="pct"/>
            <w:vAlign w:val="center"/>
          </w:tcPr>
          <w:p w14:paraId="27E9F984" w14:textId="77777777" w:rsidR="008A136C" w:rsidRPr="008A136C" w:rsidRDefault="008A136C" w:rsidP="00B86BE1">
            <w:pPr>
              <w:spacing w:after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153" w:type="pct"/>
            <w:vAlign w:val="center"/>
          </w:tcPr>
          <w:p w14:paraId="56160376" w14:textId="77777777" w:rsidR="008A136C" w:rsidRPr="008A136C" w:rsidRDefault="008A136C" w:rsidP="00B86BE1">
            <w:pPr>
              <w:spacing w:after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8A136C" w:rsidRPr="008A136C" w14:paraId="2EC1CA4B" w14:textId="77777777" w:rsidTr="00BE3CF3">
        <w:trPr>
          <w:trHeight w:val="547"/>
        </w:trPr>
        <w:tc>
          <w:tcPr>
            <w:tcW w:w="415" w:type="pct"/>
            <w:vAlign w:val="center"/>
          </w:tcPr>
          <w:p w14:paraId="76E4EB37" w14:textId="5C111888" w:rsidR="008A136C" w:rsidRDefault="008A136C" w:rsidP="00B86BE1">
            <w:pPr>
              <w:spacing w:after="0"/>
              <w:ind w:left="-112" w:right="-111"/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14.</w:t>
            </w:r>
          </w:p>
        </w:tc>
        <w:tc>
          <w:tcPr>
            <w:tcW w:w="2571" w:type="pct"/>
            <w:vAlign w:val="center"/>
          </w:tcPr>
          <w:p w14:paraId="47208162" w14:textId="77777777" w:rsidR="008A136C" w:rsidRPr="008A136C" w:rsidRDefault="008A136C" w:rsidP="00B86BE1">
            <w:pPr>
              <w:spacing w:after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860" w:type="pct"/>
            <w:vAlign w:val="center"/>
          </w:tcPr>
          <w:p w14:paraId="451075BA" w14:textId="77777777" w:rsidR="008A136C" w:rsidRPr="008A136C" w:rsidRDefault="008A136C" w:rsidP="00B86BE1">
            <w:pPr>
              <w:spacing w:after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153" w:type="pct"/>
            <w:vAlign w:val="center"/>
          </w:tcPr>
          <w:p w14:paraId="23813458" w14:textId="77777777" w:rsidR="008A136C" w:rsidRPr="008A136C" w:rsidRDefault="008A136C" w:rsidP="00B86BE1">
            <w:pPr>
              <w:spacing w:after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8A136C" w:rsidRPr="008A136C" w14:paraId="79B58AFE" w14:textId="77777777" w:rsidTr="00BE3CF3">
        <w:trPr>
          <w:trHeight w:val="547"/>
        </w:trPr>
        <w:tc>
          <w:tcPr>
            <w:tcW w:w="415" w:type="pct"/>
            <w:vAlign w:val="center"/>
          </w:tcPr>
          <w:p w14:paraId="0D21ADC4" w14:textId="6BD183E3" w:rsidR="008A136C" w:rsidRDefault="008A136C" w:rsidP="00B86BE1">
            <w:pPr>
              <w:spacing w:after="0"/>
              <w:ind w:left="-112" w:right="-111"/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15.</w:t>
            </w:r>
          </w:p>
        </w:tc>
        <w:tc>
          <w:tcPr>
            <w:tcW w:w="2571" w:type="pct"/>
            <w:vAlign w:val="center"/>
          </w:tcPr>
          <w:p w14:paraId="6013E78E" w14:textId="77777777" w:rsidR="008A136C" w:rsidRPr="008A136C" w:rsidRDefault="008A136C" w:rsidP="00B86BE1">
            <w:pPr>
              <w:spacing w:after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860" w:type="pct"/>
            <w:vAlign w:val="center"/>
          </w:tcPr>
          <w:p w14:paraId="76A72AFE" w14:textId="77777777" w:rsidR="008A136C" w:rsidRPr="008A136C" w:rsidRDefault="008A136C" w:rsidP="00B86BE1">
            <w:pPr>
              <w:spacing w:after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153" w:type="pct"/>
            <w:vAlign w:val="center"/>
          </w:tcPr>
          <w:p w14:paraId="06294E82" w14:textId="77777777" w:rsidR="008A136C" w:rsidRPr="008A136C" w:rsidRDefault="008A136C" w:rsidP="00B86BE1">
            <w:pPr>
              <w:spacing w:after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</w:tbl>
    <w:p w14:paraId="69FC0185" w14:textId="67CA8449" w:rsidR="00760929" w:rsidRPr="008A136C" w:rsidRDefault="00760929">
      <w:pPr>
        <w:spacing w:after="160" w:line="278" w:lineRule="auto"/>
        <w:rPr>
          <w:rFonts w:ascii="Arial" w:eastAsia="Times New Roman" w:hAnsi="Arial" w:cs="Arial"/>
          <w:b/>
          <w:bCs/>
          <w:color w:val="000000"/>
          <w:lang w:val="hr-HR" w:eastAsia="en-GB"/>
        </w:rPr>
      </w:pPr>
    </w:p>
    <w:sectPr w:rsidR="00760929" w:rsidRPr="008A136C" w:rsidSect="00D27FC8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335A7" w14:textId="77777777" w:rsidR="00081DCA" w:rsidRDefault="00081DCA" w:rsidP="004D4B11">
      <w:pPr>
        <w:spacing w:after="0" w:line="240" w:lineRule="auto"/>
      </w:pPr>
      <w:r>
        <w:separator/>
      </w:r>
    </w:p>
  </w:endnote>
  <w:endnote w:type="continuationSeparator" w:id="0">
    <w:p w14:paraId="6A1487F9" w14:textId="77777777" w:rsidR="00081DCA" w:rsidRDefault="00081DCA" w:rsidP="004D4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  <w:lang w:val="x-none" w:eastAsia="x-none"/>
      </w:rPr>
      <w:id w:val="-64188371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  <w:lang w:val="bg-BG" w:eastAsia="en-US"/>
      </w:rPr>
    </w:sdtEndPr>
    <w:sdtContent>
      <w:p w14:paraId="47FFA2F3" w14:textId="77777777" w:rsidR="00D27FC8" w:rsidRPr="005C4984" w:rsidRDefault="00D27FC8" w:rsidP="00D27FC8">
        <w:pPr>
          <w:spacing w:after="0" w:line="240" w:lineRule="auto"/>
          <w:ind w:left="-709" w:right="-569"/>
          <w:jc w:val="center"/>
          <w:rPr>
            <w:sz w:val="16"/>
            <w:szCs w:val="16"/>
          </w:rPr>
        </w:pPr>
        <w:r w:rsidRPr="005C4984">
          <w:rPr>
            <w:sz w:val="16"/>
            <w:szCs w:val="16"/>
          </w:rPr>
          <w:t>Ovaj dokument nastao je uz financijsku podršku Europske unije kroz Interreg VI-A program Mađarska-Hrvatska.</w:t>
        </w:r>
      </w:p>
      <w:p w14:paraId="6C070668" w14:textId="351B10B5" w:rsidR="004D4B11" w:rsidRPr="00F3525B" w:rsidRDefault="00D27FC8" w:rsidP="00D27FC8">
        <w:pPr>
          <w:spacing w:after="0" w:line="240" w:lineRule="auto"/>
          <w:ind w:left="-709" w:right="-567"/>
          <w:jc w:val="center"/>
          <w:rPr>
            <w:rFonts w:ascii="Times New Roman" w:hAnsi="Times New Roman"/>
            <w:bCs/>
            <w:iCs/>
            <w:color w:val="000000"/>
            <w:sz w:val="18"/>
            <w:szCs w:val="18"/>
          </w:rPr>
        </w:pPr>
        <w:r w:rsidRPr="005C4984">
          <w:rPr>
            <w:sz w:val="16"/>
            <w:szCs w:val="16"/>
          </w:rPr>
          <w:t>Za sadržaj ovog dokumenta odgovorna je isključivo Varaždinska županija i on ne odražava službeno stajalište Europske unije i/ili Upravljačkog tijela programa.</w:t>
        </w:r>
      </w:p>
      <w:p w14:paraId="0EDD2463" w14:textId="572BF7E6" w:rsidR="004D4B11" w:rsidRPr="004D4B11" w:rsidRDefault="004D4B11" w:rsidP="004D4B11">
        <w:pPr>
          <w:pStyle w:val="Podnoje"/>
          <w:spacing w:before="120"/>
          <w:jc w:val="right"/>
          <w:rPr>
            <w:rFonts w:ascii="Times New Roman" w:hAnsi="Times New Roman"/>
            <w:sz w:val="16"/>
            <w:szCs w:val="16"/>
          </w:rPr>
        </w:pPr>
        <w:r w:rsidRPr="00A41A90">
          <w:rPr>
            <w:rFonts w:ascii="Times New Roman" w:hAnsi="Times New Roman"/>
            <w:sz w:val="16"/>
            <w:szCs w:val="16"/>
          </w:rPr>
          <w:fldChar w:fldCharType="begin"/>
        </w:r>
        <w:r w:rsidRPr="00A41A90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A41A90">
          <w:rPr>
            <w:rFonts w:ascii="Times New Roman" w:hAnsi="Times New Roman"/>
            <w:sz w:val="16"/>
            <w:szCs w:val="16"/>
          </w:rPr>
          <w:fldChar w:fldCharType="separate"/>
        </w:r>
        <w:r>
          <w:rPr>
            <w:rFonts w:ascii="Times New Roman" w:hAnsi="Times New Roman"/>
            <w:sz w:val="16"/>
            <w:szCs w:val="16"/>
          </w:rPr>
          <w:t>1</w:t>
        </w:r>
        <w:r w:rsidRPr="00A41A90">
          <w:rPr>
            <w:rFonts w:ascii="Times New Roman" w:hAnsi="Times New Roman"/>
            <w:sz w:val="16"/>
            <w:szCs w:val="16"/>
          </w:rPr>
          <w:fldChar w:fldCharType="end"/>
        </w:r>
        <w:r w:rsidRPr="00A41A90">
          <w:rPr>
            <w:rFonts w:ascii="Times New Roman" w:hAnsi="Times New Roman"/>
            <w:sz w:val="16"/>
            <w:szCs w:val="16"/>
            <w:lang w:val="hr-HR"/>
          </w:rPr>
          <w:t>/</w:t>
        </w:r>
        <w:r w:rsidR="00D27FC8">
          <w:rPr>
            <w:rFonts w:ascii="Times New Roman" w:hAnsi="Times New Roman"/>
            <w:sz w:val="16"/>
            <w:szCs w:val="16"/>
            <w:lang w:val="hr-HR"/>
          </w:rPr>
          <w:t>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2FC1C" w14:textId="77777777" w:rsidR="00081DCA" w:rsidRDefault="00081DCA" w:rsidP="004D4B11">
      <w:pPr>
        <w:spacing w:after="0" w:line="240" w:lineRule="auto"/>
      </w:pPr>
      <w:r>
        <w:separator/>
      </w:r>
    </w:p>
  </w:footnote>
  <w:footnote w:type="continuationSeparator" w:id="0">
    <w:p w14:paraId="1F618808" w14:textId="77777777" w:rsidR="00081DCA" w:rsidRDefault="00081DCA" w:rsidP="004D4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02CA3" w14:textId="41473F66" w:rsidR="004D4B11" w:rsidRPr="00D27FC8" w:rsidRDefault="008A136C" w:rsidP="00D27FC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360" w:lineRule="auto"/>
      <w:ind w:left="567" w:firstLine="720"/>
      <w:contextualSpacing/>
      <w:jc w:val="both"/>
      <w:rPr>
        <w:color w:val="000000"/>
        <w:lang w:val="hr-HR"/>
      </w:rPr>
    </w:pPr>
    <w:r>
      <w:rPr>
        <w:rFonts w:cs="Calibri"/>
        <w:noProof/>
        <w:lang w:val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580930" wp14:editId="5A02A09A">
              <wp:simplePos x="0" y="0"/>
              <wp:positionH relativeFrom="margin">
                <wp:posOffset>6032665</wp:posOffset>
              </wp:positionH>
              <wp:positionV relativeFrom="paragraph">
                <wp:posOffset>82492</wp:posOffset>
              </wp:positionV>
              <wp:extent cx="1838325" cy="419100"/>
              <wp:effectExtent l="0" t="0" r="0" b="0"/>
              <wp:wrapNone/>
              <wp:docPr id="36" name="Text Box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19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6C8E03F" w14:textId="77777777" w:rsidR="008A136C" w:rsidRPr="00F364EE" w:rsidRDefault="008A136C" w:rsidP="008A136C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color w:val="7589C4"/>
                              <w:sz w:val="24"/>
                              <w:szCs w:val="24"/>
                            </w:rPr>
                          </w:pPr>
                          <w:r w:rsidRPr="00F364EE">
                            <w:rPr>
                              <w:b/>
                              <w:bCs/>
                              <w:color w:val="7589C4"/>
                              <w:sz w:val="24"/>
                              <w:szCs w:val="24"/>
                            </w:rPr>
                            <w:t>Gdje rijeke spajaju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580930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6" type="#_x0000_t202" style="position:absolute;left:0;text-align:left;margin-left:475pt;margin-top:6.5pt;width:144.7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" filled="f" stroked="f" strokeweight=".5pt">
              <v:textbox>
                <w:txbxContent>
                  <w:p w14:paraId="46C8E03F" w14:textId="77777777" w:rsidR="008A136C" w:rsidRPr="00F364EE" w:rsidRDefault="008A136C" w:rsidP="008A136C">
                    <w:pPr>
                      <w:spacing w:after="0"/>
                      <w:jc w:val="center"/>
                      <w:rPr>
                        <w:b/>
                        <w:bCs/>
                        <w:color w:val="7589C4"/>
                        <w:sz w:val="24"/>
                        <w:szCs w:val="24"/>
                      </w:rPr>
                    </w:pPr>
                    <w:r w:rsidRPr="00F364EE">
                      <w:rPr>
                        <w:b/>
                        <w:bCs/>
                        <w:color w:val="7589C4"/>
                        <w:sz w:val="24"/>
                        <w:szCs w:val="24"/>
                      </w:rPr>
                      <w:t>Gdje rijeke spajaju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27FC8">
      <w:rPr>
        <w:rFonts w:cs="Calibri"/>
        <w:noProof/>
        <w:lang w:val="en-GB"/>
      </w:rPr>
      <w:drawing>
        <wp:inline distT="0" distB="0" distL="0" distR="0" wp14:anchorId="61FAF6EA" wp14:editId="73DF5E46">
          <wp:extent cx="3726744" cy="736270"/>
          <wp:effectExtent l="0" t="0" r="7620" b="6985"/>
          <wp:docPr id="33757942" name="Slika 3" descr="Slika na kojoj se prikazuje tekst, Font, snimka zaslona, grafika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3356447" name="Slika 3" descr="Slika na kojoj se prikazuje tekst, Font, snimka zaslona, grafika&#10;&#10;Sadržaj generiran uz AI možda nije točan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404"/>
                  <a:stretch>
                    <a:fillRect/>
                  </a:stretch>
                </pic:blipFill>
                <pic:spPr bwMode="auto">
                  <a:xfrm>
                    <a:off x="0" y="0"/>
                    <a:ext cx="3806442" cy="7520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490"/>
    <w:rsid w:val="00081DCA"/>
    <w:rsid w:val="002D4866"/>
    <w:rsid w:val="004C6490"/>
    <w:rsid w:val="004D4B11"/>
    <w:rsid w:val="00760929"/>
    <w:rsid w:val="00774238"/>
    <w:rsid w:val="00781C27"/>
    <w:rsid w:val="007B2072"/>
    <w:rsid w:val="007E07E1"/>
    <w:rsid w:val="00857126"/>
    <w:rsid w:val="008933A5"/>
    <w:rsid w:val="008A136C"/>
    <w:rsid w:val="00AA63A5"/>
    <w:rsid w:val="00AB3BDF"/>
    <w:rsid w:val="00B22FE9"/>
    <w:rsid w:val="00BA389E"/>
    <w:rsid w:val="00BE3CF3"/>
    <w:rsid w:val="00BF3113"/>
    <w:rsid w:val="00C139E3"/>
    <w:rsid w:val="00D27FC8"/>
    <w:rsid w:val="00D76779"/>
    <w:rsid w:val="00E41957"/>
    <w:rsid w:val="00E9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C1D33"/>
  <w15:chartTrackingRefBased/>
  <w15:docId w15:val="{7AC1EDBA-9899-41F3-88C4-0B9BA3F00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B1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bg-BG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C649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C649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C649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C649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C649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C6490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C6490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C6490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C6490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C64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C64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C64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C649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C649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C649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C649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C649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C649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C64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4C64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C649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4C64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C649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4C649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C649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4C649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C64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C649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C6490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99"/>
    <w:rsid w:val="004D4B11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aliases w:val="Header1"/>
    <w:basedOn w:val="Normal"/>
    <w:link w:val="ZaglavljeChar"/>
    <w:uiPriority w:val="99"/>
    <w:unhideWhenUsed/>
    <w:rsid w:val="004D4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aliases w:val="Header1 Char"/>
    <w:basedOn w:val="Zadanifontodlomka"/>
    <w:link w:val="Zaglavlje"/>
    <w:uiPriority w:val="99"/>
    <w:rsid w:val="004D4B11"/>
    <w:rPr>
      <w:rFonts w:ascii="Calibri" w:eastAsia="Calibri" w:hAnsi="Calibri" w:cs="Times New Roman"/>
      <w:kern w:val="0"/>
      <w:sz w:val="22"/>
      <w:szCs w:val="22"/>
      <w:lang w:val="bg-BG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4D4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D4B11"/>
    <w:rPr>
      <w:rFonts w:ascii="Calibri" w:eastAsia="Calibri" w:hAnsi="Calibri" w:cs="Times New Roman"/>
      <w:kern w:val="0"/>
      <w:sz w:val="22"/>
      <w:szCs w:val="22"/>
      <w:lang w:val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Ivančević</dc:creator>
  <cp:keywords/>
  <dc:description/>
  <cp:lastModifiedBy>Marina Ivančević</cp:lastModifiedBy>
  <cp:revision>11</cp:revision>
  <dcterms:created xsi:type="dcterms:W3CDTF">2024-09-16T07:23:00Z</dcterms:created>
  <dcterms:modified xsi:type="dcterms:W3CDTF">2026-01-29T18:07:00Z</dcterms:modified>
</cp:coreProperties>
</file>