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14734F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7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0EBAD87F" w14:textId="77777777" w:rsidR="0072553D" w:rsidRPr="0072553D" w:rsidRDefault="0014734F" w:rsidP="0072553D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255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</w:t>
            </w:r>
            <w:r w:rsidR="002B24AD" w:rsidRPr="007255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dluk</w:t>
            </w:r>
            <w:r w:rsidR="00E44E49" w:rsidRPr="007255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</w:t>
            </w:r>
            <w:r w:rsidR="002B24AD" w:rsidRPr="007255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2553D" w:rsidRPr="007255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 postupku ostvarivanja jednokratne novčane naknade i socijalnih usluga</w:t>
            </w:r>
          </w:p>
          <w:p w14:paraId="2B011EC2" w14:textId="3110308B" w:rsidR="008706DF" w:rsidRPr="00865387" w:rsidRDefault="008706DF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591AF109" w:rsidR="008706DF" w:rsidRPr="00621390" w:rsidRDefault="0072553D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0C8C60A5" w:rsidR="008706DF" w:rsidRPr="00621390" w:rsidRDefault="0072553D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6.09.2025.</w:t>
            </w:r>
          </w:p>
        </w:tc>
      </w:tr>
      <w:tr w:rsidR="00805451" w14:paraId="68E29CBC" w14:textId="77777777" w:rsidTr="003906A3">
        <w:trPr>
          <w:trHeight w:val="869"/>
        </w:trPr>
        <w:tc>
          <w:tcPr>
            <w:tcW w:w="8670" w:type="dxa"/>
            <w:gridSpan w:val="2"/>
          </w:tcPr>
          <w:p w14:paraId="611C2E2C" w14:textId="77777777" w:rsidR="00805451" w:rsidRDefault="00805451" w:rsidP="00AA2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donošenju </w:t>
            </w:r>
            <w:r w:rsidR="00EF08E7" w:rsidRPr="007255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Odluke </w:t>
            </w:r>
            <w:r w:rsidR="0072553D" w:rsidRPr="0072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postupku ostvarivanja jednokratne novčane naknade i socijalnih usluga</w:t>
            </w:r>
            <w:r w:rsidR="00BB4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D34425C" w14:textId="187B592A" w:rsidR="00825D7E" w:rsidRPr="00EF08E7" w:rsidRDefault="00825D7E" w:rsidP="00AA2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Očekivano vrijeme donošenja općeg akta je rujan/listopad 2025. godine.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0A32B9CC" w:rsidR="00AA2CA1" w:rsidRPr="00EF08E7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da jedinice lokalne i područne (regionalne) samouprave </w:t>
            </w:r>
            <w:r w:rsidR="00EF08E7" w:rsidRPr="00EF08E7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su provoditi savjetovanje s javnošću pri donošenju općih akata odnosno drugih strateških ili planskih dokumenta kad se njima utječe na interese građana i pravnih osoba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3DB288AF" w:rsidR="00EF08E7" w:rsidRPr="0072553D" w:rsidRDefault="00EF08E7" w:rsidP="00AA2CA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553D">
              <w:rPr>
                <w:rFonts w:ascii="Times New Roman" w:hAnsi="Times New Roman" w:cs="Times New Roman"/>
                <w:iCs/>
                <w:sz w:val="24"/>
                <w:szCs w:val="24"/>
              </w:rPr>
              <w:t>Odluk</w:t>
            </w:r>
            <w:r w:rsidR="00411E88" w:rsidRPr="0072553D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7255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2553D" w:rsidRPr="0072553D">
              <w:rPr>
                <w:rFonts w:ascii="Times New Roman" w:hAnsi="Times New Roman" w:cs="Times New Roman"/>
                <w:sz w:val="24"/>
                <w:szCs w:val="24"/>
              </w:rPr>
              <w:t>o postupku ostvarivanja jednokratne novčane naknade i socijalnih usluga</w:t>
            </w:r>
            <w:r w:rsidR="0072553D" w:rsidRPr="007255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11E88" w:rsidRPr="007255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usklađuje se s </w:t>
            </w:r>
            <w:r w:rsidR="00411E88"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Zakonom o </w:t>
            </w:r>
            <w:r w:rsidR="0072553D" w:rsidRPr="0072553D">
              <w:rPr>
                <w:rFonts w:ascii="Times New Roman" w:hAnsi="Times New Roman" w:cs="Times New Roman"/>
                <w:sz w:val="24"/>
                <w:szCs w:val="24"/>
              </w:rPr>
              <w:t>socijalnoj skrbi</w:t>
            </w:r>
            <w:r w:rsidR="00411E88"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 broj </w:t>
            </w:r>
            <w:r w:rsidR="00A512BF" w:rsidRPr="00A24D8A">
              <w:rPr>
                <w:rFonts w:ascii="Times New Roman" w:hAnsi="Times New Roman" w:cs="Times New Roman"/>
                <w:sz w:val="24"/>
                <w:szCs w:val="24"/>
              </w:rPr>
              <w:t>18/22., 46/22., 119/22., 71/23., 156/23. i 61/25.</w:t>
            </w:r>
            <w:r w:rsidR="00A512BF" w:rsidRPr="00A617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12BF">
              <w:rPr>
                <w:rFonts w:ascii="Times New Roman" w:hAnsi="Times New Roman" w:cs="Times New Roman"/>
                <w:sz w:val="24"/>
                <w:szCs w:val="24"/>
              </w:rPr>
              <w:t xml:space="preserve"> i Socijalnim planom Varaždinske županije za razdoblje 2024.-2026. („Službeni vjesnik Varaždinske županije“ broj 29/25.)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0D6FB57C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BB4BB1" w:rsidRPr="007F74B5">
        <w:rPr>
          <w:rFonts w:ascii="Times New Roman" w:hAnsi="Times New Roman" w:cs="Times New Roman"/>
          <w:b/>
          <w:bCs/>
          <w:sz w:val="24"/>
          <w:szCs w:val="24"/>
        </w:rPr>
        <w:t>6.09.2025</w:t>
      </w:r>
      <w:r w:rsidR="00467DA0" w:rsidRPr="00BB4BB1">
        <w:rPr>
          <w:rFonts w:ascii="Times New Roman" w:hAnsi="Times New Roman" w:cs="Times New Roman"/>
          <w:sz w:val="24"/>
          <w:szCs w:val="24"/>
        </w:rPr>
        <w:t>.</w:t>
      </w:r>
      <w:r w:rsidR="000760DE" w:rsidRPr="00BB4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147295" w:rsidRPr="00BB75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Nacrt</w:t>
      </w:r>
      <w:r w:rsidR="00BB4B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odluke</w:t>
      </w:r>
      <w:r w:rsidR="00AF58AB" w:rsidRPr="001472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4BB1" w:rsidRPr="00BB4B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postupku ostvarivanja jednokratne novčane naknade i socijalnih usluga</w:t>
      </w:r>
      <w:r w:rsidR="00BB4BB1" w:rsidRPr="007255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B24AD" w:rsidRPr="002B24AD">
          <w:rPr>
            <w:rStyle w:val="Hiperveza"/>
            <w:rFonts w:ascii="Times New Roman" w:hAnsi="Times New Roman" w:cs="Times New Roman"/>
            <w:sz w:val="24"/>
            <w:szCs w:val="24"/>
          </w:rPr>
          <w:t>kruno.senbaum@vzz.hr</w:t>
        </w:r>
      </w:hyperlink>
      <w:r w:rsidR="002B24AD" w:rsidRPr="002B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0EAFA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2A9F1879" w:rsidR="005A45C4" w:rsidRPr="005A45C4" w:rsidRDefault="005A45C4" w:rsidP="002373E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5C4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Nacrta </w:t>
      </w:r>
      <w:r w:rsidR="008D3F79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5A45C4">
        <w:rPr>
          <w:rFonts w:ascii="Times New Roman" w:hAnsi="Times New Roman" w:cs="Times New Roman"/>
          <w:b/>
          <w:i/>
          <w:sz w:val="24"/>
          <w:szCs w:val="24"/>
        </w:rPr>
        <w:t xml:space="preserve">dluke </w:t>
      </w:r>
      <w:r w:rsidRPr="005A45C4">
        <w:rPr>
          <w:rFonts w:ascii="Times New Roman" w:hAnsi="Times New Roman" w:cs="Times New Roman"/>
          <w:b/>
          <w:bCs/>
          <w:i/>
          <w:sz w:val="24"/>
          <w:szCs w:val="24"/>
        </w:rPr>
        <w:t>o</w:t>
      </w:r>
      <w:r w:rsidR="00BB4BB1" w:rsidRPr="00BB4B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postupku ostvarivanja jednokratne novčane naknade i socijalnih usluga</w:t>
      </w:r>
      <w:r w:rsidR="00BB4B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sectPr w:rsidR="005A45C4" w:rsidRPr="005A45C4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B24AD"/>
    <w:rsid w:val="002D6743"/>
    <w:rsid w:val="0030118D"/>
    <w:rsid w:val="00374281"/>
    <w:rsid w:val="003A649C"/>
    <w:rsid w:val="003B56DA"/>
    <w:rsid w:val="003C609D"/>
    <w:rsid w:val="004001BC"/>
    <w:rsid w:val="004053DC"/>
    <w:rsid w:val="00411E88"/>
    <w:rsid w:val="004125A4"/>
    <w:rsid w:val="004300DC"/>
    <w:rsid w:val="00467DA0"/>
    <w:rsid w:val="004A529D"/>
    <w:rsid w:val="004C781D"/>
    <w:rsid w:val="005810F3"/>
    <w:rsid w:val="005968FB"/>
    <w:rsid w:val="005A45C4"/>
    <w:rsid w:val="005A7700"/>
    <w:rsid w:val="00600774"/>
    <w:rsid w:val="00611504"/>
    <w:rsid w:val="00621390"/>
    <w:rsid w:val="00642492"/>
    <w:rsid w:val="00696DEF"/>
    <w:rsid w:val="006B19A1"/>
    <w:rsid w:val="006C50A6"/>
    <w:rsid w:val="006C7123"/>
    <w:rsid w:val="006E4063"/>
    <w:rsid w:val="0072553D"/>
    <w:rsid w:val="00734CE0"/>
    <w:rsid w:val="00783DAD"/>
    <w:rsid w:val="007C6FF7"/>
    <w:rsid w:val="007F74B5"/>
    <w:rsid w:val="00805451"/>
    <w:rsid w:val="0081082D"/>
    <w:rsid w:val="00815E85"/>
    <w:rsid w:val="00825D7E"/>
    <w:rsid w:val="008348E8"/>
    <w:rsid w:val="00834FBC"/>
    <w:rsid w:val="00865387"/>
    <w:rsid w:val="008706DF"/>
    <w:rsid w:val="0087086E"/>
    <w:rsid w:val="0089037E"/>
    <w:rsid w:val="00892845"/>
    <w:rsid w:val="008C32F7"/>
    <w:rsid w:val="008D0C91"/>
    <w:rsid w:val="008D3F79"/>
    <w:rsid w:val="00936DCC"/>
    <w:rsid w:val="00977C8A"/>
    <w:rsid w:val="009958F7"/>
    <w:rsid w:val="009C7FA6"/>
    <w:rsid w:val="009D7361"/>
    <w:rsid w:val="009E418F"/>
    <w:rsid w:val="00A02974"/>
    <w:rsid w:val="00A316AA"/>
    <w:rsid w:val="00A512BF"/>
    <w:rsid w:val="00AA2CA1"/>
    <w:rsid w:val="00AA3602"/>
    <w:rsid w:val="00AD0DF9"/>
    <w:rsid w:val="00AF58AB"/>
    <w:rsid w:val="00B04EB7"/>
    <w:rsid w:val="00B07E01"/>
    <w:rsid w:val="00B20EA0"/>
    <w:rsid w:val="00B335E8"/>
    <w:rsid w:val="00B408BA"/>
    <w:rsid w:val="00B8720E"/>
    <w:rsid w:val="00BA67F0"/>
    <w:rsid w:val="00BB4BB1"/>
    <w:rsid w:val="00BB7527"/>
    <w:rsid w:val="00C40D4F"/>
    <w:rsid w:val="00C418F7"/>
    <w:rsid w:val="00C546C6"/>
    <w:rsid w:val="00C70808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4E49"/>
    <w:rsid w:val="00E46C59"/>
    <w:rsid w:val="00EA6683"/>
    <w:rsid w:val="00EE7476"/>
    <w:rsid w:val="00EF08E7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72553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uno.senbaum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34</cp:revision>
  <cp:lastPrinted>2013-09-06T10:13:00Z</cp:lastPrinted>
  <dcterms:created xsi:type="dcterms:W3CDTF">2022-11-04T08:57:00Z</dcterms:created>
  <dcterms:modified xsi:type="dcterms:W3CDTF">2025-08-06T06:01:00Z</dcterms:modified>
</cp:coreProperties>
</file>