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308"/>
      </w:tblGrid>
      <w:tr w:rsidR="00B335E8" w14:paraId="50F6721B" w14:textId="77777777" w:rsidTr="00C87B99">
        <w:trPr>
          <w:trHeight w:val="566"/>
        </w:trPr>
        <w:tc>
          <w:tcPr>
            <w:tcW w:w="8670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C87B99">
        <w:trPr>
          <w:trHeight w:val="1113"/>
        </w:trPr>
        <w:tc>
          <w:tcPr>
            <w:tcW w:w="8670" w:type="dxa"/>
            <w:gridSpan w:val="2"/>
            <w:vAlign w:val="center"/>
          </w:tcPr>
          <w:p w14:paraId="1984538C" w14:textId="0F303BE0" w:rsidR="00C87B99" w:rsidRPr="005949BE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5949BE" w:rsidRPr="005949BE">
              <w:rPr>
                <w:rFonts w:ascii="Times New Roman" w:hAnsi="Times New Roman" w:cs="Times New Roman"/>
                <w:b/>
                <w:sz w:val="24"/>
                <w:szCs w:val="24"/>
              </w:rPr>
              <w:t>Programa kontrole populacije napuštenih pasa na području Varaždinske županije za razdoblje od 2026. do 2030. godine</w:t>
            </w:r>
          </w:p>
        </w:tc>
      </w:tr>
      <w:tr w:rsidR="00B335E8" w14:paraId="1A4B5188" w14:textId="77777777" w:rsidTr="00C87B99">
        <w:trPr>
          <w:trHeight w:val="562"/>
        </w:trPr>
        <w:tc>
          <w:tcPr>
            <w:tcW w:w="8670" w:type="dxa"/>
            <w:gridSpan w:val="2"/>
            <w:vAlign w:val="center"/>
          </w:tcPr>
          <w:p w14:paraId="1EAC2687" w14:textId="77777777" w:rsidR="00B335E8" w:rsidRDefault="004C781D" w:rsidP="005949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  <w:p w14:paraId="5B09994F" w14:textId="75F2AE65" w:rsidR="00FE1F0D" w:rsidRPr="005949BE" w:rsidRDefault="00E65DD6" w:rsidP="005949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</w:t>
            </w:r>
            <w:r w:rsidR="00797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poljoprivredu i zaštitu okoliša</w:t>
            </w:r>
          </w:p>
        </w:tc>
      </w:tr>
      <w:tr w:rsidR="00B335E8" w14:paraId="09D27ECC" w14:textId="77777777" w:rsidTr="00C87B99">
        <w:trPr>
          <w:trHeight w:val="839"/>
        </w:trPr>
        <w:tc>
          <w:tcPr>
            <w:tcW w:w="4350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0DDD071B" w:rsidR="008706DF" w:rsidRPr="00797308" w:rsidRDefault="00797308" w:rsidP="00797308">
            <w:pPr>
              <w:pStyle w:val="Odlomakpopisa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 2026.</w:t>
            </w:r>
          </w:p>
        </w:tc>
        <w:tc>
          <w:tcPr>
            <w:tcW w:w="4320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1D8EB3A8" w:rsidR="008706DF" w:rsidRPr="00B335E8" w:rsidRDefault="0079730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 rujna 2026. </w:t>
            </w:r>
          </w:p>
        </w:tc>
      </w:tr>
    </w:tbl>
    <w:p w14:paraId="6B5719D2" w14:textId="77777777" w:rsidR="00F20F25" w:rsidRDefault="00F20F25" w:rsidP="00C87B9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4BE6FADF" w14:textId="5C53DC89" w:rsidR="009A1156" w:rsidRPr="00C87B99" w:rsidRDefault="002373E8" w:rsidP="005949B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1"/>
      </w:tblGrid>
      <w:tr w:rsidR="00B335E8" w14:paraId="5B4D7F2B" w14:textId="77777777" w:rsidTr="00C87B99">
        <w:trPr>
          <w:trHeight w:val="70"/>
        </w:trPr>
        <w:tc>
          <w:tcPr>
            <w:tcW w:w="8610" w:type="dxa"/>
            <w:tcBorders>
              <w:bottom w:val="single" w:sz="4" w:space="0" w:color="auto"/>
            </w:tcBorders>
          </w:tcPr>
          <w:p w14:paraId="16C579A0" w14:textId="1042553D" w:rsidR="005949BE" w:rsidRPr="005949BE" w:rsidRDefault="005949BE" w:rsidP="005949B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94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Sukladno članku 71. Zakona o zaštiti životinja („Narodne novine“ broj 102/17., 32/19. i 78/24.</w:t>
            </w:r>
            <w:r w:rsidRPr="005949B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; dalje u tekstu: Zakon</w:t>
            </w:r>
            <w:r w:rsidRPr="00594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 tijela jedinica područne (regionalne) samouprave donose Program kontrole populacije napuštenih pasa (dalje u tekstu: Program) uzimajući u obzir prijedloge Koordinacijske radne skupine te ga dostavljaju na procjenu nadležnom tijelu, Ministarstvu poljoprivrede, šumarstva i ribarstva.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594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Programom se propisuje odgovornost i obveze fizičkih i pravnih osoba kako bi se zaštitile životinje. Program se donosi radi uspostave kontrole populacije napuštenih pasa kako bi se njihov broj sveo na najmanju moguću mjeru.</w:t>
            </w:r>
          </w:p>
          <w:p w14:paraId="012DF646" w14:textId="69BB9519" w:rsidR="00B335E8" w:rsidRPr="00AE527A" w:rsidRDefault="005949BE" w:rsidP="005949BE">
            <w:pPr>
              <w:spacing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9BE">
              <w:rPr>
                <w:rFonts w:ascii="Times New Roman" w:hAnsi="Times New Roman" w:cs="Times New Roman"/>
                <w:sz w:val="24"/>
                <w:szCs w:val="24"/>
              </w:rPr>
              <w:t>Program je izradio Upravni odjel za poljoprivredu i zaštitu okoliša Varaždinske županije, a pri njegovoj izradi uzeti su u obzir prijedlozi Koordinacijske radne skupine za primjenu propisa iz područja zaštite životinja.</w:t>
            </w:r>
          </w:p>
        </w:tc>
      </w:tr>
    </w:tbl>
    <w:p w14:paraId="4714871D" w14:textId="77777777" w:rsidR="00031FF5" w:rsidRDefault="00031FF5" w:rsidP="00031FF5">
      <w:pPr>
        <w:jc w:val="both"/>
        <w:rPr>
          <w:rFonts w:ascii="Times New Roman" w:hAnsi="Times New Roman" w:cs="Times New Roman"/>
        </w:rPr>
      </w:pPr>
    </w:p>
    <w:p w14:paraId="79903774" w14:textId="37247693" w:rsidR="000760DE" w:rsidRPr="005949BE" w:rsidRDefault="008D0C91" w:rsidP="00347B3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797308">
        <w:rPr>
          <w:rFonts w:ascii="Times New Roman" w:hAnsi="Times New Roman" w:cs="Times New Roman"/>
          <w:sz w:val="24"/>
          <w:szCs w:val="24"/>
        </w:rPr>
        <w:t xml:space="preserve"> </w:t>
      </w:r>
      <w:r w:rsidR="00797308" w:rsidRPr="0079730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797308">
        <w:rPr>
          <w:rFonts w:ascii="Times New Roman" w:hAnsi="Times New Roman" w:cs="Times New Roman"/>
          <w:b/>
          <w:sz w:val="24"/>
          <w:szCs w:val="24"/>
        </w:rPr>
        <w:t>. rujna 2026.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F1BA4">
        <w:rPr>
          <w:rFonts w:ascii="Times New Roman" w:hAnsi="Times New Roman" w:cs="Times New Roman"/>
          <w:i/>
          <w:sz w:val="24"/>
          <w:szCs w:val="24"/>
        </w:rPr>
        <w:t>Nacrt</w:t>
      </w:r>
      <w:r w:rsidR="00797308">
        <w:rPr>
          <w:rFonts w:ascii="Times New Roman" w:hAnsi="Times New Roman" w:cs="Times New Roman"/>
          <w:i/>
          <w:sz w:val="24"/>
          <w:szCs w:val="24"/>
        </w:rPr>
        <w:t xml:space="preserve"> Programa kontrole populacije napuštenih pasa na području Varaždinske županije za razdoblje od 2026. do 2030. godine,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5949B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949BE" w:rsidRPr="005949BE">
          <w:rPr>
            <w:rStyle w:val="Hiperveza"/>
            <w:rFonts w:ascii="Times New Roman" w:hAnsi="Times New Roman" w:cs="Times New Roman"/>
            <w:bCs/>
            <w:sz w:val="24"/>
            <w:szCs w:val="24"/>
          </w:rPr>
          <w:t>marijana.sarko@vzz.hr</w:t>
        </w:r>
      </w:hyperlink>
      <w:r w:rsidR="005949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C47C4" w14:textId="77777777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Varaždinske županije. </w:t>
      </w:r>
    </w:p>
    <w:p w14:paraId="6849EFF6" w14:textId="2DF43BBC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275AC9BC" w:rsidR="0013693B" w:rsidRPr="001E1035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C87B99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C87B99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5949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7308" w:rsidRPr="00797308">
        <w:rPr>
          <w:rFonts w:ascii="Times New Roman" w:hAnsi="Times New Roman" w:cs="Times New Roman"/>
          <w:b/>
          <w:i/>
          <w:sz w:val="24"/>
          <w:szCs w:val="24"/>
        </w:rPr>
        <w:t>Programa kontrole populacije napuštenih pasa na području Varaždinske županije za razdoblje od 2026. do 2030. godine</w:t>
      </w:r>
      <w:r w:rsidR="0079730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1E10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0E3D" w14:textId="77777777" w:rsidR="0066489A" w:rsidRDefault="0066489A" w:rsidP="00C60726">
      <w:pPr>
        <w:spacing w:after="0" w:line="240" w:lineRule="auto"/>
      </w:pPr>
      <w:r>
        <w:separator/>
      </w:r>
    </w:p>
  </w:endnote>
  <w:endnote w:type="continuationSeparator" w:id="0">
    <w:p w14:paraId="034F4C91" w14:textId="77777777" w:rsidR="0066489A" w:rsidRDefault="0066489A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BBE5" w14:textId="77777777" w:rsidR="0066489A" w:rsidRDefault="0066489A" w:rsidP="00C60726">
      <w:pPr>
        <w:spacing w:after="0" w:line="240" w:lineRule="auto"/>
      </w:pPr>
      <w:r>
        <w:separator/>
      </w:r>
    </w:p>
  </w:footnote>
  <w:footnote w:type="continuationSeparator" w:id="0">
    <w:p w14:paraId="0852B8CD" w14:textId="77777777" w:rsidR="0066489A" w:rsidRDefault="0066489A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B79"/>
    <w:multiLevelType w:val="hybridMultilevel"/>
    <w:tmpl w:val="E3024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1088036303">
    <w:abstractNumId w:val="1"/>
  </w:num>
  <w:num w:numId="2" w16cid:durableId="123535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10AAB"/>
    <w:rsid w:val="00031FF5"/>
    <w:rsid w:val="00072486"/>
    <w:rsid w:val="0007287F"/>
    <w:rsid w:val="000760DE"/>
    <w:rsid w:val="000B3164"/>
    <w:rsid w:val="000E2738"/>
    <w:rsid w:val="0013693B"/>
    <w:rsid w:val="00154635"/>
    <w:rsid w:val="001C35D5"/>
    <w:rsid w:val="001E1035"/>
    <w:rsid w:val="001E7927"/>
    <w:rsid w:val="00202414"/>
    <w:rsid w:val="002373E8"/>
    <w:rsid w:val="002F1BA4"/>
    <w:rsid w:val="0032631B"/>
    <w:rsid w:val="00347B3E"/>
    <w:rsid w:val="0039767C"/>
    <w:rsid w:val="003C6D1B"/>
    <w:rsid w:val="003D1877"/>
    <w:rsid w:val="003E79E4"/>
    <w:rsid w:val="004001BC"/>
    <w:rsid w:val="00402701"/>
    <w:rsid w:val="0041171A"/>
    <w:rsid w:val="004125A4"/>
    <w:rsid w:val="00463902"/>
    <w:rsid w:val="004C781D"/>
    <w:rsid w:val="00573E90"/>
    <w:rsid w:val="005949BE"/>
    <w:rsid w:val="0066489A"/>
    <w:rsid w:val="00665354"/>
    <w:rsid w:val="00696DEF"/>
    <w:rsid w:val="006B08BB"/>
    <w:rsid w:val="00705A99"/>
    <w:rsid w:val="00726729"/>
    <w:rsid w:val="00797308"/>
    <w:rsid w:val="00814B6F"/>
    <w:rsid w:val="00834FBC"/>
    <w:rsid w:val="008706DF"/>
    <w:rsid w:val="008752AC"/>
    <w:rsid w:val="008D0C91"/>
    <w:rsid w:val="008F306F"/>
    <w:rsid w:val="009A1156"/>
    <w:rsid w:val="009D0EA5"/>
    <w:rsid w:val="009D3F6A"/>
    <w:rsid w:val="009D7361"/>
    <w:rsid w:val="00A04A2C"/>
    <w:rsid w:val="00A10A7C"/>
    <w:rsid w:val="00A25385"/>
    <w:rsid w:val="00A44822"/>
    <w:rsid w:val="00A51976"/>
    <w:rsid w:val="00A537F9"/>
    <w:rsid w:val="00AE527A"/>
    <w:rsid w:val="00AE5788"/>
    <w:rsid w:val="00B06BB3"/>
    <w:rsid w:val="00B309A2"/>
    <w:rsid w:val="00B335E8"/>
    <w:rsid w:val="00C400C6"/>
    <w:rsid w:val="00C60726"/>
    <w:rsid w:val="00C74B5B"/>
    <w:rsid w:val="00C87B99"/>
    <w:rsid w:val="00CF0AD4"/>
    <w:rsid w:val="00CF4582"/>
    <w:rsid w:val="00DB0B66"/>
    <w:rsid w:val="00E46C59"/>
    <w:rsid w:val="00E65DD6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97308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594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jana.sarko@v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Marijana Šarko</cp:lastModifiedBy>
  <cp:revision>19</cp:revision>
  <cp:lastPrinted>2013-09-06T10:13:00Z</cp:lastPrinted>
  <dcterms:created xsi:type="dcterms:W3CDTF">2020-09-11T09:27:00Z</dcterms:created>
  <dcterms:modified xsi:type="dcterms:W3CDTF">2026-09-01T11:49:00Z</dcterms:modified>
</cp:coreProperties>
</file>